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829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829BB">
              <w:rPr>
                <w:rFonts w:asciiTheme="minorEastAsia" w:hAnsiTheme="minorEastAsia" w:cs="Times New Roman" w:hint="eastAsia"/>
                <w:szCs w:val="21"/>
              </w:rPr>
              <w:t>宁波巨众机械有限公司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829B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829B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宁波市北仑区戚家山街道联合区域工业区G5-4厂房4幢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829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829BB">
              <w:rPr>
                <w:rFonts w:asciiTheme="minorEastAsia" w:hAnsiTheme="minorEastAsia" w:cs="Times New Roman" w:hint="eastAsia"/>
                <w:szCs w:val="21"/>
              </w:rPr>
              <w:t>李</w:t>
            </w:r>
            <w:r w:rsidRPr="003829BB">
              <w:rPr>
                <w:rFonts w:asciiTheme="minorEastAsia" w:hAnsiTheme="minorEastAsia" w:cs="Times New Roman"/>
                <w:szCs w:val="21"/>
              </w:rPr>
              <w:t>亚</w:t>
            </w:r>
            <w:r w:rsidRPr="003829BB">
              <w:rPr>
                <w:rFonts w:asciiTheme="minorEastAsia" w:hAnsiTheme="minorEastAsia" w:cs="Times New Roman" w:hint="eastAsia"/>
                <w:szCs w:val="21"/>
              </w:rPr>
              <w:t>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829B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829B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宁波巨众机械有限公司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E70F8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4E70F8">
              <w:rPr>
                <w:rFonts w:hint="eastAsia"/>
                <w:color w:val="000000"/>
                <w:sz w:val="18"/>
                <w:szCs w:val="18"/>
              </w:rPr>
              <w:t>朱佳欢、朱毅东奇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E70F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2023.01.5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E70F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E70F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刘丽、李丹霞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3829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829BB">
              <w:rPr>
                <w:rFonts w:asciiTheme="minorEastAsia" w:hAnsiTheme="minorEastAsia" w:cs="Times New Roman" w:hint="eastAsia"/>
                <w:szCs w:val="21"/>
              </w:rPr>
              <w:t>李</w:t>
            </w:r>
            <w:r w:rsidRPr="003829BB">
              <w:rPr>
                <w:rFonts w:asciiTheme="minorEastAsia" w:hAnsiTheme="minorEastAsia" w:cs="Times New Roman"/>
                <w:szCs w:val="21"/>
              </w:rPr>
              <w:t>亚</w:t>
            </w:r>
            <w:r w:rsidRPr="003829BB">
              <w:rPr>
                <w:rFonts w:asciiTheme="minorEastAsia" w:hAnsiTheme="minorEastAsia" w:cs="Times New Roman" w:hint="eastAsia"/>
                <w:szCs w:val="21"/>
              </w:rPr>
              <w:t>静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E70F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E70F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E70F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朱佳欢、朱毅东奇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829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829BB">
              <w:rPr>
                <w:rFonts w:asciiTheme="minorEastAsia" w:hAnsiTheme="minorEastAsia" w:cs="Times New Roman" w:hint="eastAsia"/>
                <w:szCs w:val="21"/>
              </w:rPr>
              <w:t>李</w:t>
            </w:r>
            <w:r w:rsidRPr="003829BB">
              <w:rPr>
                <w:rFonts w:asciiTheme="minorEastAsia" w:hAnsiTheme="minorEastAsia" w:cs="Times New Roman"/>
                <w:szCs w:val="21"/>
              </w:rPr>
              <w:t>亚</w:t>
            </w:r>
            <w:r w:rsidRPr="003829BB">
              <w:rPr>
                <w:rFonts w:asciiTheme="minorEastAsia" w:hAnsiTheme="minorEastAsia" w:cs="Times New Roman" w:hint="eastAsia"/>
                <w:szCs w:val="21"/>
              </w:rPr>
              <w:t>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3829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90170</wp:posOffset>
                  </wp:positionV>
                  <wp:extent cx="2211705" cy="1243330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11307404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705" cy="1243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807" w:rsidRDefault="003A1807" w:rsidP="004264CB">
      <w:r>
        <w:separator/>
      </w:r>
    </w:p>
  </w:endnote>
  <w:endnote w:type="continuationSeparator" w:id="0">
    <w:p w:rsidR="003A1807" w:rsidRDefault="003A1807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807" w:rsidRDefault="003A1807" w:rsidP="004264CB">
      <w:r>
        <w:separator/>
      </w:r>
    </w:p>
  </w:footnote>
  <w:footnote w:type="continuationSeparator" w:id="0">
    <w:p w:rsidR="003A1807" w:rsidRDefault="003A1807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829BB"/>
    <w:rsid w:val="003A1807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0F8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634BD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15F83-C70C-4DE9-AAE3-E3447E3F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>CHINA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