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97AD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97AD4">
              <w:rPr>
                <w:rFonts w:asciiTheme="minorEastAsia" w:hAnsiTheme="minorEastAsia" w:cs="Times New Roman" w:hint="eastAsia"/>
                <w:szCs w:val="21"/>
              </w:rPr>
              <w:t>宁波明讯实业有限公司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97AD4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97AD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浙江省余姚市低塘街道思贤路28号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97AD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97AD4">
              <w:rPr>
                <w:rFonts w:asciiTheme="minorEastAsia" w:hAnsiTheme="minorEastAsia" w:cs="Times New Roman" w:hint="eastAsia"/>
                <w:szCs w:val="21"/>
              </w:rPr>
              <w:t>郑丽惠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97AD4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D97AD4">
              <w:rPr>
                <w:rFonts w:asciiTheme="minorEastAsia" w:hAnsiTheme="minorEastAsia" w:cs="Times New Roman" w:hint="eastAsia"/>
                <w:color w:val="000000"/>
                <w:szCs w:val="21"/>
              </w:rPr>
              <w:t>宁波明讯实业有限公司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E3F1D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9E3F1D">
              <w:rPr>
                <w:rFonts w:hint="eastAsia"/>
                <w:color w:val="000000"/>
                <w:sz w:val="18"/>
                <w:szCs w:val="18"/>
              </w:rPr>
              <w:t>汪鹏利、刘瀚裕、刘丽、李丹霞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E3F1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2023.01.04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E3F1D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9E3F1D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汪鹏利、刘瀚裕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D97AD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97AD4">
              <w:rPr>
                <w:rFonts w:asciiTheme="minorEastAsia" w:hAnsiTheme="minorEastAsia" w:cs="Times New Roman" w:hint="eastAsia"/>
                <w:szCs w:val="21"/>
              </w:rPr>
              <w:t>郑丽惠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E3F1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2023.01.09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E3F1D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9E3F1D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汪鹏利、刘瀚裕、刘丽、李丹霞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97AD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97AD4">
              <w:rPr>
                <w:rFonts w:asciiTheme="minorEastAsia" w:hAnsiTheme="minorEastAsia" w:cs="Times New Roman" w:hint="eastAsia"/>
                <w:szCs w:val="21"/>
              </w:rPr>
              <w:t>郑丽惠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76302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3142640" y="6927494"/>
                  <wp:positionH relativeFrom="margin">
                    <wp:posOffset>553720</wp:posOffset>
                  </wp:positionH>
                  <wp:positionV relativeFrom="margin">
                    <wp:posOffset>379730</wp:posOffset>
                  </wp:positionV>
                  <wp:extent cx="2905760" cy="1762760"/>
                  <wp:effectExtent l="19050" t="0" r="8890" b="0"/>
                  <wp:wrapSquare wrapText="bothSides"/>
                  <wp:docPr id="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Q图片20230112100442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15733"/>
                          <a:stretch/>
                        </pic:blipFill>
                        <pic:spPr bwMode="auto">
                          <a:xfrm>
                            <a:off x="0" y="0"/>
                            <a:ext cx="2905760" cy="1762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FE5" w:rsidRDefault="00444FE5" w:rsidP="004264CB">
      <w:r>
        <w:separator/>
      </w:r>
    </w:p>
  </w:endnote>
  <w:endnote w:type="continuationSeparator" w:id="0">
    <w:p w:rsidR="00444FE5" w:rsidRDefault="00444FE5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FE5" w:rsidRDefault="00444FE5" w:rsidP="004264CB">
      <w:r>
        <w:separator/>
      </w:r>
    </w:p>
  </w:footnote>
  <w:footnote w:type="continuationSeparator" w:id="0">
    <w:p w:rsidR="00444FE5" w:rsidRDefault="00444FE5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44FE5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63028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964ED5"/>
    <w:rsid w:val="009E3F1D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97AD4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3366A-1B4E-461F-A8AB-4D0D239D8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240</Characters>
  <Application>Microsoft Office Word</Application>
  <DocSecurity>0</DocSecurity>
  <Lines>2</Lines>
  <Paragraphs>1</Paragraphs>
  <ScaleCrop>false</ScaleCrop>
  <Company>CHINA</Company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6</cp:revision>
  <dcterms:created xsi:type="dcterms:W3CDTF">2022-10-18T06:09:00Z</dcterms:created>
  <dcterms:modified xsi:type="dcterms:W3CDTF">2023-05-10T08:46:00Z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