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1682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1682D">
              <w:rPr>
                <w:rFonts w:asciiTheme="minorEastAsia" w:hAnsiTheme="minorEastAsia" w:cs="Times New Roman" w:hint="eastAsia"/>
                <w:szCs w:val="21"/>
              </w:rPr>
              <w:t>宁波市北仑明顺机械有限公司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1682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1682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宁波市北仑区小港</w:t>
            </w:r>
            <w:proofErr w:type="gramStart"/>
            <w:r w:rsidRPr="00D1682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五盟村邵</w:t>
            </w:r>
            <w:proofErr w:type="gramEnd"/>
            <w:r w:rsidRPr="00D1682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山头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1682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D1682D">
              <w:rPr>
                <w:rFonts w:asciiTheme="minorEastAsia" w:hAnsiTheme="minorEastAsia" w:cs="Times New Roman" w:hint="eastAsia"/>
                <w:szCs w:val="21"/>
              </w:rPr>
              <w:t>桑聚富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1682D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D1682D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宁波市北仑明顺机械有限公司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1682D">
            <w:pPr>
              <w:widowControl/>
              <w:rPr>
                <w:color w:val="000000"/>
                <w:sz w:val="18"/>
                <w:szCs w:val="18"/>
              </w:rPr>
            </w:pPr>
            <w:proofErr w:type="gramStart"/>
            <w:r w:rsidRPr="00D1682D">
              <w:rPr>
                <w:rFonts w:hint="eastAsia"/>
                <w:color w:val="000000"/>
                <w:sz w:val="18"/>
                <w:szCs w:val="18"/>
              </w:rPr>
              <w:t>朱毅东奇</w:t>
            </w:r>
            <w:proofErr w:type="gramEnd"/>
            <w:r w:rsidRPr="00D1682D">
              <w:rPr>
                <w:rFonts w:hint="eastAsia"/>
                <w:color w:val="000000"/>
                <w:sz w:val="18"/>
                <w:szCs w:val="18"/>
              </w:rPr>
              <w:t>、周钱钱、林彦铭、柴义苏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1682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2023.03.10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1682D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D1682D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林彦铭、柴义苏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D1682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D1682D">
              <w:rPr>
                <w:rFonts w:asciiTheme="minorEastAsia" w:hAnsiTheme="minorEastAsia" w:cs="Times New Roman" w:hint="eastAsia"/>
                <w:szCs w:val="21"/>
              </w:rPr>
              <w:t>桑聚富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1682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2023.03.17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1682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proofErr w:type="gramStart"/>
            <w:r w:rsidRPr="00D1682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</w:t>
            </w:r>
            <w:proofErr w:type="gramEnd"/>
            <w:r w:rsidRPr="00D1682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、周钱钱、林彦铭、柴义苏</w:t>
            </w: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1682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D1682D">
              <w:rPr>
                <w:rFonts w:asciiTheme="minorEastAsia" w:hAnsiTheme="minorEastAsia" w:cs="Times New Roman" w:hint="eastAsia"/>
                <w:szCs w:val="21"/>
              </w:rPr>
              <w:t>桑聚富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1682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140C02FE" wp14:editId="2BDB88C4">
                  <wp:simplePos x="2515870" y="6883400"/>
                  <wp:positionH relativeFrom="margin">
                    <wp:posOffset>679450</wp:posOffset>
                  </wp:positionH>
                  <wp:positionV relativeFrom="margin">
                    <wp:posOffset>95250</wp:posOffset>
                  </wp:positionV>
                  <wp:extent cx="2384425" cy="2093595"/>
                  <wp:effectExtent l="0" t="0" r="0" b="1905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口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36" t="6506" r="10217"/>
                          <a:stretch/>
                        </pic:blipFill>
                        <pic:spPr bwMode="auto">
                          <a:xfrm>
                            <a:off x="0" y="0"/>
                            <a:ext cx="2384425" cy="209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FB1" w:rsidRDefault="005E5FB1" w:rsidP="00D1682D">
      <w:r>
        <w:separator/>
      </w:r>
    </w:p>
  </w:endnote>
  <w:endnote w:type="continuationSeparator" w:id="0">
    <w:p w:rsidR="005E5FB1" w:rsidRDefault="005E5FB1" w:rsidP="00D16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FB1" w:rsidRDefault="005E5FB1" w:rsidP="00D1682D">
      <w:r>
        <w:separator/>
      </w:r>
    </w:p>
  </w:footnote>
  <w:footnote w:type="continuationSeparator" w:id="0">
    <w:p w:rsidR="005E5FB1" w:rsidRDefault="005E5FB1" w:rsidP="00D168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5FB1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1682D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735EE-55C5-4071-9F71-D40D591EF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246</Characters>
  <Application>Microsoft Office Word</Application>
  <DocSecurity>0</DocSecurity>
  <Lines>2</Lines>
  <Paragraphs>1</Paragraphs>
  <ScaleCrop>false</ScaleCrop>
  <Company>CHINA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