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0C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90CB1">
              <w:rPr>
                <w:rFonts w:asciiTheme="minorEastAsia" w:hAnsiTheme="minorEastAsia" w:cs="Times New Roman" w:hint="eastAsia"/>
                <w:szCs w:val="21"/>
              </w:rPr>
              <w:t>宁波市天超通风设备有限公司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0CB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90CB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余姚市临山镇姚北大道东路95号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0C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90CB1">
              <w:rPr>
                <w:rFonts w:asciiTheme="minorEastAsia" w:hAnsiTheme="minorEastAsia" w:cs="Times New Roman" w:hint="eastAsia"/>
                <w:szCs w:val="21"/>
              </w:rPr>
              <w:t>姚</w:t>
            </w:r>
            <w:r w:rsidRPr="00890CB1">
              <w:rPr>
                <w:rFonts w:asciiTheme="minorEastAsia" w:hAnsiTheme="minorEastAsia" w:cs="Times New Roman"/>
                <w:szCs w:val="21"/>
              </w:rPr>
              <w:t>丽君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0CB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90CB1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宁波市天超通风设备有限公司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260F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E260F">
              <w:rPr>
                <w:rFonts w:hint="eastAsia"/>
                <w:color w:val="000000"/>
                <w:sz w:val="18"/>
                <w:szCs w:val="18"/>
              </w:rPr>
              <w:t>朱毅东奇、张龙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A159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A159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A159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890C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90CB1">
              <w:rPr>
                <w:rFonts w:asciiTheme="minorEastAsia" w:hAnsiTheme="minorEastAsia" w:cs="Times New Roman" w:hint="eastAsia"/>
                <w:szCs w:val="21"/>
              </w:rPr>
              <w:t>姚</w:t>
            </w:r>
            <w:r w:rsidRPr="00890CB1">
              <w:rPr>
                <w:rFonts w:asciiTheme="minorEastAsia" w:hAnsiTheme="minorEastAsia" w:cs="Times New Roman"/>
                <w:szCs w:val="21"/>
              </w:rPr>
              <w:t>丽君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A159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260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E260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0C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90CB1">
              <w:rPr>
                <w:rFonts w:asciiTheme="minorEastAsia" w:hAnsiTheme="minorEastAsia" w:cs="Times New Roman" w:hint="eastAsia"/>
                <w:szCs w:val="21"/>
              </w:rPr>
              <w:t>姚</w:t>
            </w:r>
            <w:r w:rsidRPr="00890CB1">
              <w:rPr>
                <w:rFonts w:asciiTheme="minorEastAsia" w:hAnsiTheme="minorEastAsia" w:cs="Times New Roman"/>
                <w:szCs w:val="21"/>
              </w:rPr>
              <w:t>丽君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1A159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705485</wp:posOffset>
                  </wp:positionH>
                  <wp:positionV relativeFrom="paragraph">
                    <wp:posOffset>-5715</wp:posOffset>
                  </wp:positionV>
                  <wp:extent cx="1933575" cy="2113915"/>
                  <wp:effectExtent l="19050" t="0" r="952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214110053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7855"/>
                          <a:stretch/>
                        </pic:blipFill>
                        <pic:spPr bwMode="auto">
                          <a:xfrm>
                            <a:off x="0" y="0"/>
                            <a:ext cx="1933575" cy="2113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0EC" w:rsidRDefault="00B640EC" w:rsidP="004264CB">
      <w:r>
        <w:separator/>
      </w:r>
    </w:p>
  </w:endnote>
  <w:endnote w:type="continuationSeparator" w:id="0">
    <w:p w:rsidR="00B640EC" w:rsidRDefault="00B640E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0EC" w:rsidRDefault="00B640EC" w:rsidP="004264CB">
      <w:r>
        <w:separator/>
      </w:r>
    </w:p>
  </w:footnote>
  <w:footnote w:type="continuationSeparator" w:id="0">
    <w:p w:rsidR="00B640EC" w:rsidRDefault="00B640E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846C6"/>
    <w:rsid w:val="000A1CB1"/>
    <w:rsid w:val="000B2631"/>
    <w:rsid w:val="000B3E89"/>
    <w:rsid w:val="000C0B85"/>
    <w:rsid w:val="000D5521"/>
    <w:rsid w:val="0012443E"/>
    <w:rsid w:val="00181673"/>
    <w:rsid w:val="001A159C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90CB1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E260F"/>
    <w:rsid w:val="00B17E07"/>
    <w:rsid w:val="00B23E9B"/>
    <w:rsid w:val="00B26FBE"/>
    <w:rsid w:val="00B42FEA"/>
    <w:rsid w:val="00B640EC"/>
    <w:rsid w:val="00BC7449"/>
    <w:rsid w:val="00C05066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BA858-E03C-427C-9AC2-2EC8CF63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