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217F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217FF">
              <w:rPr>
                <w:rFonts w:asciiTheme="minorEastAsia" w:hAnsiTheme="minorEastAsia" w:cs="Times New Roman" w:hint="eastAsia"/>
                <w:szCs w:val="21"/>
              </w:rPr>
              <w:t>宁波纬诚科技股份有限公司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217F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217F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宁波市北仑江滨路329号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217F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217FF">
              <w:rPr>
                <w:rFonts w:asciiTheme="minorEastAsia" w:hAnsiTheme="minorEastAsia" w:cs="Times New Roman" w:hint="eastAsia"/>
                <w:szCs w:val="21"/>
              </w:rPr>
              <w:t>章雪萍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217F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217FF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宁波纬诚科技股份有限公司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4B4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744B4E">
              <w:rPr>
                <w:rFonts w:hint="eastAsia"/>
                <w:color w:val="000000"/>
                <w:sz w:val="18"/>
                <w:szCs w:val="18"/>
              </w:rPr>
              <w:t>叶冉、徐雷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4B4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4B4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44B4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叶冉、徐雷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217F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217FF">
              <w:rPr>
                <w:rFonts w:asciiTheme="minorEastAsia" w:hAnsiTheme="minorEastAsia" w:cs="Times New Roman" w:hint="eastAsia"/>
                <w:szCs w:val="21"/>
              </w:rPr>
              <w:t>章雪萍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4B4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4B4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44B4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叶冉、徐雷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217F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217FF">
              <w:rPr>
                <w:rFonts w:asciiTheme="minorEastAsia" w:hAnsiTheme="minorEastAsia" w:cs="Times New Roman" w:hint="eastAsia"/>
                <w:szCs w:val="21"/>
              </w:rPr>
              <w:t>章雪萍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61E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993775</wp:posOffset>
                  </wp:positionH>
                  <wp:positionV relativeFrom="paragraph">
                    <wp:posOffset>149860</wp:posOffset>
                  </wp:positionV>
                  <wp:extent cx="2292350" cy="1784350"/>
                  <wp:effectExtent l="1905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3010915073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178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A7A" w:rsidRDefault="004D2A7A" w:rsidP="004264CB">
      <w:r>
        <w:separator/>
      </w:r>
    </w:p>
  </w:endnote>
  <w:endnote w:type="continuationSeparator" w:id="0">
    <w:p w:rsidR="004D2A7A" w:rsidRDefault="004D2A7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A7A" w:rsidRDefault="004D2A7A" w:rsidP="004264CB">
      <w:r>
        <w:separator/>
      </w:r>
    </w:p>
  </w:footnote>
  <w:footnote w:type="continuationSeparator" w:id="0">
    <w:p w:rsidR="004D2A7A" w:rsidRDefault="004D2A7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361E6"/>
    <w:rsid w:val="00464609"/>
    <w:rsid w:val="0049607B"/>
    <w:rsid w:val="004C1DC4"/>
    <w:rsid w:val="004D2A7A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44B4E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AE5592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217FF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3601-89E0-4AD5-B0BD-2823629F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