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D5" w:rsidRDefault="00A1010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宁波镇海弗林德机械有限公司</w:t>
            </w:r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F44CC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44CC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宁波市镇海区大运路125号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F44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44CCA">
              <w:rPr>
                <w:rFonts w:asciiTheme="minorEastAsia" w:hAnsiTheme="minorEastAsia" w:cs="Times New Roman" w:hint="eastAsia"/>
                <w:szCs w:val="21"/>
              </w:rPr>
              <w:t>周裕珍</w:t>
            </w:r>
            <w:proofErr w:type="gramEnd"/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宁波镇海弗林德机械有限公司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2023.02.27</w:t>
            </w:r>
          </w:p>
        </w:tc>
      </w:tr>
      <w:tr w:rsidR="00CC16D5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朱佳欢、刘颖东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6D5" w:rsidRDefault="00F44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44CCA">
              <w:rPr>
                <w:rFonts w:asciiTheme="minorEastAsia" w:hAnsiTheme="minorEastAsia" w:cs="Times New Roman" w:hint="eastAsia"/>
                <w:szCs w:val="21"/>
              </w:rPr>
              <w:t>周</w:t>
            </w:r>
            <w:r w:rsidRPr="00F44CCA">
              <w:rPr>
                <w:rFonts w:asciiTheme="minorEastAsia" w:hAnsiTheme="minorEastAsia" w:cs="Times New Roman"/>
                <w:szCs w:val="21"/>
              </w:rPr>
              <w:t>裕珍</w:t>
            </w:r>
            <w:proofErr w:type="gramEnd"/>
          </w:p>
        </w:tc>
      </w:tr>
      <w:tr w:rsidR="00CC16D5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2023.03.06</w:t>
            </w:r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F44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44CCA">
              <w:rPr>
                <w:rFonts w:asciiTheme="minorEastAsia" w:hAnsiTheme="minorEastAsia" w:cs="Times New Roman" w:hint="eastAsia"/>
                <w:szCs w:val="21"/>
              </w:rPr>
              <w:t>周裕珍</w:t>
            </w:r>
            <w:proofErr w:type="gramEnd"/>
          </w:p>
        </w:tc>
      </w:tr>
      <w:tr w:rsidR="00CC16D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A1010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F44CC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AFD23FB" wp14:editId="0C5A3B1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170180</wp:posOffset>
                  </wp:positionV>
                  <wp:extent cx="2837815" cy="1595755"/>
                  <wp:effectExtent l="0" t="0" r="635" b="444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30910095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815" cy="159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CC16D5" w:rsidRDefault="00CC16D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CC16D5" w:rsidRDefault="00CC16D5">
      <w:pPr>
        <w:widowControl/>
        <w:jc w:val="left"/>
        <w:rPr>
          <w:rFonts w:asciiTheme="minorEastAsia" w:hAnsiTheme="minorEastAsia"/>
        </w:rPr>
      </w:pPr>
    </w:p>
    <w:sectPr w:rsidR="00CC1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105" w:rsidRDefault="00A10105" w:rsidP="00F44CCA">
      <w:r>
        <w:separator/>
      </w:r>
    </w:p>
  </w:endnote>
  <w:endnote w:type="continuationSeparator" w:id="0">
    <w:p w:rsidR="00A10105" w:rsidRDefault="00A10105" w:rsidP="00F4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105" w:rsidRDefault="00A10105" w:rsidP="00F44CCA">
      <w:r>
        <w:separator/>
      </w:r>
    </w:p>
  </w:footnote>
  <w:footnote w:type="continuationSeparator" w:id="0">
    <w:p w:rsidR="00A10105" w:rsidRDefault="00A10105" w:rsidP="00F44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0105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16D5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44CC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2EA5C09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5F4E-51F0-45BB-9300-8A81BCCA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