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603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26036">
              <w:rPr>
                <w:rFonts w:asciiTheme="minorEastAsia" w:hAnsiTheme="minorEastAsia" w:cs="Times New Roman" w:hint="eastAsia"/>
                <w:szCs w:val="21"/>
              </w:rPr>
              <w:t>绍兴市上虞区浙能综合能源销售有限公司长塘综合供能服务站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F4E8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F4E8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绍兴市上虞区长塘镇长塘街300号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F4E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F4E83">
              <w:rPr>
                <w:rFonts w:asciiTheme="minorEastAsia" w:hAnsiTheme="minorEastAsia" w:cs="Times New Roman" w:hint="eastAsia"/>
                <w:szCs w:val="21"/>
              </w:rPr>
              <w:t>郑</w:t>
            </w:r>
            <w:r w:rsidRPr="004F4E83">
              <w:rPr>
                <w:rFonts w:asciiTheme="minorEastAsia" w:hAnsiTheme="minorEastAsia" w:cs="Times New Roman"/>
                <w:szCs w:val="21"/>
              </w:rPr>
              <w:t>红霞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603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26036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绍兴市上虞区浙能综合能源销售有限公司长塘综合供能服务站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179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D179A">
              <w:rPr>
                <w:rFonts w:hint="eastAsia"/>
                <w:color w:val="000000"/>
                <w:sz w:val="18"/>
                <w:szCs w:val="18"/>
              </w:rPr>
              <w:t>刘瀚裕、徐磊杰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71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719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6719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F4E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F4E83">
              <w:rPr>
                <w:rFonts w:asciiTheme="minorEastAsia" w:hAnsiTheme="minorEastAsia" w:cs="Times New Roman" w:hint="eastAsia"/>
                <w:szCs w:val="21"/>
              </w:rPr>
              <w:t>郑</w:t>
            </w:r>
            <w:r w:rsidRPr="004F4E83">
              <w:rPr>
                <w:rFonts w:asciiTheme="minorEastAsia" w:hAnsiTheme="minorEastAsia" w:cs="Times New Roman"/>
                <w:szCs w:val="21"/>
              </w:rPr>
              <w:t>红霞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17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179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D179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F4E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F4E83">
              <w:rPr>
                <w:rFonts w:asciiTheme="minorEastAsia" w:hAnsiTheme="minorEastAsia" w:cs="Times New Roman" w:hint="eastAsia"/>
                <w:szCs w:val="21"/>
              </w:rPr>
              <w:t>郑</w:t>
            </w:r>
            <w:r w:rsidRPr="004F4E83">
              <w:rPr>
                <w:rFonts w:asciiTheme="minorEastAsia" w:hAnsiTheme="minorEastAsia" w:cs="Times New Roman"/>
                <w:szCs w:val="21"/>
              </w:rPr>
              <w:t>红霞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17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815340</wp:posOffset>
                  </wp:positionH>
                  <wp:positionV relativeFrom="paragraph">
                    <wp:posOffset>156845</wp:posOffset>
                  </wp:positionV>
                  <wp:extent cx="2175510" cy="1630680"/>
                  <wp:effectExtent l="19050" t="0" r="0" b="0"/>
                  <wp:wrapNone/>
                  <wp:docPr id="2" name="图片 2" descr="F:\扫描\2023年照片\JC230064\QQ图片20230224142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64\QQ图片20230224142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1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59F" w:rsidRDefault="00D1759F" w:rsidP="004264CB">
      <w:r>
        <w:separator/>
      </w:r>
    </w:p>
  </w:endnote>
  <w:endnote w:type="continuationSeparator" w:id="0">
    <w:p w:rsidR="00D1759F" w:rsidRDefault="00D1759F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59F" w:rsidRDefault="00D1759F" w:rsidP="004264CB">
      <w:r>
        <w:separator/>
      </w:r>
    </w:p>
  </w:footnote>
  <w:footnote w:type="continuationSeparator" w:id="0">
    <w:p w:rsidR="00D1759F" w:rsidRDefault="00D1759F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26036"/>
    <w:rsid w:val="0007449E"/>
    <w:rsid w:val="000A1CB1"/>
    <w:rsid w:val="000B2631"/>
    <w:rsid w:val="000B3E89"/>
    <w:rsid w:val="000C0B85"/>
    <w:rsid w:val="000D5521"/>
    <w:rsid w:val="0012443E"/>
    <w:rsid w:val="00167198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4F4E83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B4F1A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D179A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1759F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43DE-63AF-4959-8DF7-6D49CC8DA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