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7" w:rsidRDefault="00152699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583B4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52699">
              <w:rPr>
                <w:rFonts w:asciiTheme="minorEastAsia" w:hAnsiTheme="minorEastAsia" w:cs="Times New Roman" w:hint="eastAsia"/>
                <w:szCs w:val="21"/>
              </w:rPr>
              <w:t>田中先端有色金属材料(宁波)有限公司</w:t>
            </w:r>
          </w:p>
        </w:tc>
      </w:tr>
      <w:tr w:rsidR="00583B4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5269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浙江省宁波市北仑区春晓大道8号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152699">
              <w:rPr>
                <w:rFonts w:asciiTheme="minorEastAsia" w:hAnsiTheme="minorEastAsia" w:cs="Times New Roman" w:hint="eastAsia"/>
                <w:szCs w:val="21"/>
              </w:rPr>
              <w:t>董雪妮</w:t>
            </w:r>
            <w:proofErr w:type="gramEnd"/>
          </w:p>
        </w:tc>
      </w:tr>
      <w:tr w:rsidR="00583B4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152699">
              <w:rPr>
                <w:rFonts w:asciiTheme="minorEastAsia" w:hAnsiTheme="minorEastAsia" w:cs="Times New Roman" w:hint="eastAsia"/>
                <w:color w:val="000000"/>
                <w:szCs w:val="21"/>
              </w:rPr>
              <w:t>田中先端有色金属材料（宁波）有限公司</w:t>
            </w:r>
            <w:r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583B4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Pr="00152699" w:rsidRDefault="00152699">
            <w:pPr>
              <w:widowControl/>
              <w:rPr>
                <w:color w:val="000000"/>
                <w:sz w:val="18"/>
                <w:szCs w:val="18"/>
              </w:rPr>
            </w:pPr>
            <w:r w:rsidRPr="00152699">
              <w:rPr>
                <w:rFonts w:hint="eastAsia"/>
                <w:color w:val="000000"/>
                <w:sz w:val="18"/>
                <w:szCs w:val="18"/>
              </w:rPr>
              <w:t>郑刚超、徐磊杰</w:t>
            </w:r>
          </w:p>
        </w:tc>
      </w:tr>
      <w:tr w:rsidR="00583B4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2023.03.12</w:t>
            </w:r>
          </w:p>
        </w:tc>
      </w:tr>
      <w:tr w:rsidR="00583B47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15269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83B47" w:rsidRDefault="0015269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B47" w:rsidRDefault="0015269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152699">
              <w:rPr>
                <w:rFonts w:asciiTheme="minorEastAsia" w:hAnsiTheme="minorEastAsia" w:cs="Times New Roman" w:hint="eastAsia"/>
                <w:szCs w:val="21"/>
              </w:rPr>
              <w:t>董雪妮</w:t>
            </w:r>
            <w:proofErr w:type="gramEnd"/>
          </w:p>
        </w:tc>
      </w:tr>
      <w:tr w:rsidR="00583B4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583B4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583B47" w:rsidRDefault="00583B4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583B47" w:rsidRDefault="00583B4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583B47" w:rsidRDefault="00583B4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583B47" w:rsidRDefault="00583B4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583B47" w:rsidRDefault="00583B4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583B47" w:rsidRDefault="00583B4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583B47" w:rsidRDefault="00583B4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583B47" w:rsidRDefault="00583B4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583B47" w:rsidRDefault="00583B4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583B4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2023.03.20</w:t>
            </w:r>
          </w:p>
        </w:tc>
      </w:tr>
      <w:tr w:rsidR="00583B4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5269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郑刚超、徐磊杰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152699">
              <w:rPr>
                <w:rFonts w:asciiTheme="minorEastAsia" w:hAnsiTheme="minorEastAsia" w:cs="Times New Roman" w:hint="eastAsia"/>
                <w:szCs w:val="21"/>
              </w:rPr>
              <w:t>董雪妮</w:t>
            </w:r>
            <w:proofErr w:type="gramEnd"/>
          </w:p>
        </w:tc>
      </w:tr>
      <w:tr w:rsidR="00583B4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15269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3B47" w:rsidRDefault="00583B4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583B47" w:rsidRDefault="00583B4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583B47" w:rsidRDefault="00583B4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583B47" w:rsidRDefault="00583B4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583B47" w:rsidRDefault="00583B4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583B47" w:rsidRDefault="00583B4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583B47" w:rsidRDefault="00583B4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583B47" w:rsidRDefault="00583B4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583B47" w:rsidRDefault="0015269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566ABA11" wp14:editId="57710C78">
                  <wp:simplePos x="2984500" y="7117080"/>
                  <wp:positionH relativeFrom="margin">
                    <wp:posOffset>473075</wp:posOffset>
                  </wp:positionH>
                  <wp:positionV relativeFrom="margin">
                    <wp:posOffset>386715</wp:posOffset>
                  </wp:positionV>
                  <wp:extent cx="3202940" cy="1798955"/>
                  <wp:effectExtent l="0" t="0" r="0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940" cy="1798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83B47" w:rsidRDefault="00583B47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583B47" w:rsidRDefault="00583B47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583B47" w:rsidRDefault="00583B47">
      <w:pPr>
        <w:widowControl/>
        <w:jc w:val="left"/>
        <w:rPr>
          <w:rFonts w:asciiTheme="minorEastAsia" w:hAnsiTheme="minorEastAsia"/>
        </w:rPr>
      </w:pPr>
    </w:p>
    <w:sectPr w:rsidR="00583B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52699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3B47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7B004-D28B-483B-90B7-996A8EB2D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Company>CHINA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3</cp:revision>
  <dcterms:created xsi:type="dcterms:W3CDTF">2022-10-18T06:09:00Z</dcterms:created>
  <dcterms:modified xsi:type="dcterms:W3CDTF">2023-05-10T01:06:00Z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