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szCs w:val="21"/>
              </w:rPr>
              <w:t>福建省福鼎安</w:t>
            </w:r>
            <w:proofErr w:type="gramStart"/>
            <w:r w:rsidRPr="00224573">
              <w:rPr>
                <w:rFonts w:asciiTheme="minorEastAsia" w:hAnsiTheme="minorEastAsia" w:cs="Times New Roman" w:hint="eastAsia"/>
                <w:szCs w:val="21"/>
              </w:rPr>
              <w:t>丰特殊</w:t>
            </w:r>
            <w:proofErr w:type="gramEnd"/>
            <w:r w:rsidRPr="00224573">
              <w:rPr>
                <w:rFonts w:asciiTheme="minorEastAsia" w:hAnsiTheme="minorEastAsia" w:cs="Times New Roman" w:hint="eastAsia"/>
                <w:szCs w:val="21"/>
              </w:rPr>
              <w:t>树脂有限公司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福建省宁德市福鼎龙安工业区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color w:val="000000"/>
                <w:szCs w:val="21"/>
              </w:rPr>
              <w:t>福建省福鼎安</w:t>
            </w:r>
            <w:proofErr w:type="gramStart"/>
            <w:r w:rsidRPr="00224573">
              <w:rPr>
                <w:rFonts w:asciiTheme="minorEastAsia" w:hAnsiTheme="minorEastAsia" w:cs="Times New Roman" w:hint="eastAsia"/>
                <w:color w:val="000000"/>
                <w:szCs w:val="21"/>
              </w:rPr>
              <w:t>丰特殊</w:t>
            </w:r>
            <w:proofErr w:type="gramEnd"/>
            <w:r w:rsidRPr="00224573">
              <w:rPr>
                <w:rFonts w:asciiTheme="minorEastAsia" w:hAnsiTheme="minorEastAsia" w:cs="Times New Roman" w:hint="eastAsia"/>
                <w:color w:val="000000"/>
                <w:szCs w:val="21"/>
              </w:rPr>
              <w:t>树脂有限公司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widowControl/>
              <w:rPr>
                <w:color w:val="000000"/>
                <w:sz w:val="18"/>
                <w:szCs w:val="18"/>
              </w:rPr>
            </w:pPr>
            <w:r w:rsidRPr="0022457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22457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孟雷风、王佳威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24573">
              <w:rPr>
                <w:rFonts w:asciiTheme="minorEastAsia" w:hAnsiTheme="minorEastAsia" w:cs="Times New Roman" w:hint="eastAsia"/>
                <w:szCs w:val="21"/>
              </w:rPr>
              <w:t>黄振绍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22457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301A17EF" wp14:editId="7414F04E">
                  <wp:simplePos x="3057525" y="6875780"/>
                  <wp:positionH relativeFrom="margin">
                    <wp:posOffset>411480</wp:posOffset>
                  </wp:positionH>
                  <wp:positionV relativeFrom="margin">
                    <wp:posOffset>458470</wp:posOffset>
                  </wp:positionV>
                  <wp:extent cx="3044190" cy="1711325"/>
                  <wp:effectExtent l="0" t="0" r="3810" b="3175"/>
                  <wp:wrapSquare wrapText="bothSides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33115293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90" cy="171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74D" w:rsidRDefault="0053074D" w:rsidP="00224573">
      <w:r>
        <w:separator/>
      </w:r>
    </w:p>
  </w:endnote>
  <w:endnote w:type="continuationSeparator" w:id="0">
    <w:p w:rsidR="0053074D" w:rsidRDefault="0053074D" w:rsidP="0022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74D" w:rsidRDefault="0053074D" w:rsidP="00224573">
      <w:r>
        <w:separator/>
      </w:r>
    </w:p>
  </w:footnote>
  <w:footnote w:type="continuationSeparator" w:id="0">
    <w:p w:rsidR="0053074D" w:rsidRDefault="0053074D" w:rsidP="00224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24573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3074D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9A942-2E0F-4B3C-9857-9D2A1B8C4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