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7D1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07D1B">
              <w:rPr>
                <w:rFonts w:asciiTheme="minorEastAsia" w:hAnsiTheme="minorEastAsia" w:cs="Times New Roman" w:hint="eastAsia"/>
                <w:szCs w:val="21"/>
              </w:rPr>
              <w:t>宁波莱世摩机械有限公司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7D1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07D1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宁波市北仑区大碶街道横山路横山127号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7D1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07D1B">
              <w:rPr>
                <w:rFonts w:asciiTheme="minorEastAsia" w:hAnsiTheme="minorEastAsia" w:cs="Times New Roman"/>
                <w:szCs w:val="21"/>
              </w:rPr>
              <w:t>王乐乐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7D1B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A07D1B">
              <w:rPr>
                <w:rFonts w:asciiTheme="minorEastAsia" w:hAnsiTheme="minorEastAsia" w:cs="Times New Roman" w:hint="eastAsia"/>
                <w:color w:val="000000"/>
                <w:szCs w:val="21"/>
              </w:rPr>
              <w:t>宁波莱世摩机械有限公司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E635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EE6350">
              <w:rPr>
                <w:rFonts w:hint="eastAsia"/>
                <w:color w:val="000000"/>
                <w:sz w:val="18"/>
                <w:szCs w:val="18"/>
              </w:rPr>
              <w:t>周之桢、林彦铭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07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2023.02.09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074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02074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周之桢、林彦铭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C740E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740EE">
              <w:rPr>
                <w:rFonts w:asciiTheme="minorEastAsia" w:hAnsiTheme="minorEastAsia" w:cs="Times New Roman"/>
                <w:szCs w:val="21"/>
              </w:rPr>
              <w:t>王乐乐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207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2023.02.16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E635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E635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周之桢、林彦铭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C740E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C740EE">
              <w:rPr>
                <w:rFonts w:asciiTheme="minorEastAsia" w:hAnsiTheme="minorEastAsia" w:cs="Times New Roman"/>
                <w:szCs w:val="21"/>
              </w:rPr>
              <w:t>王乐乐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2F2E2D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16429" y="2040941"/>
                  <wp:positionH relativeFrom="margin">
                    <wp:posOffset>941070</wp:posOffset>
                  </wp:positionH>
                  <wp:positionV relativeFrom="margin">
                    <wp:posOffset>226060</wp:posOffset>
                  </wp:positionV>
                  <wp:extent cx="1575435" cy="2099310"/>
                  <wp:effectExtent l="19050" t="0" r="5715" b="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大门口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435" cy="209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366B" w:rsidRDefault="00CE366B" w:rsidP="004264CB">
      <w:r>
        <w:separator/>
      </w:r>
    </w:p>
  </w:endnote>
  <w:endnote w:type="continuationSeparator" w:id="0">
    <w:p w:rsidR="00CE366B" w:rsidRDefault="00CE366B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366B" w:rsidRDefault="00CE366B" w:rsidP="004264CB">
      <w:r>
        <w:separator/>
      </w:r>
    </w:p>
  </w:footnote>
  <w:footnote w:type="continuationSeparator" w:id="0">
    <w:p w:rsidR="00CE366B" w:rsidRDefault="00CE366B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2074B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2F2E2D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45FC6"/>
    <w:rsid w:val="00957498"/>
    <w:rsid w:val="00A07D1B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740EE"/>
    <w:rsid w:val="00C927D0"/>
    <w:rsid w:val="00CA1998"/>
    <w:rsid w:val="00CB094B"/>
    <w:rsid w:val="00CC437B"/>
    <w:rsid w:val="00CE366B"/>
    <w:rsid w:val="00CF28E4"/>
    <w:rsid w:val="00CF4DCB"/>
    <w:rsid w:val="00D0513A"/>
    <w:rsid w:val="00D15516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EE6350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FE27-B508-4013-B960-641BCCE99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9</cp:revision>
  <dcterms:created xsi:type="dcterms:W3CDTF">2022-10-18T06:09:00Z</dcterms:created>
  <dcterms:modified xsi:type="dcterms:W3CDTF">2023-05-11T09:37:00Z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