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6422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6422B">
              <w:rPr>
                <w:rFonts w:asciiTheme="minorEastAsia" w:hAnsiTheme="minorEastAsia" w:cs="Times New Roman" w:hint="eastAsia"/>
                <w:szCs w:val="21"/>
              </w:rPr>
              <w:t>宁波</w:t>
            </w:r>
            <w:proofErr w:type="gramStart"/>
            <w:r w:rsidRPr="00D6422B">
              <w:rPr>
                <w:rFonts w:asciiTheme="minorEastAsia" w:hAnsiTheme="minorEastAsia" w:cs="Times New Roman" w:hint="eastAsia"/>
                <w:szCs w:val="21"/>
              </w:rPr>
              <w:t>银瑞有机硅科技</w:t>
            </w:r>
            <w:proofErr w:type="gramEnd"/>
            <w:r w:rsidRPr="00D6422B">
              <w:rPr>
                <w:rFonts w:asciiTheme="minorEastAsia" w:hAnsiTheme="minorEastAsia" w:cs="Times New Roman" w:hint="eastAsia"/>
                <w:szCs w:val="21"/>
              </w:rPr>
              <w:t>发展有限公司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6422B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D6422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余姚市凤山街道东郊工业园区嘉和路6号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6422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6422B">
              <w:rPr>
                <w:rFonts w:asciiTheme="minorEastAsia" w:hAnsiTheme="minorEastAsia" w:cs="Times New Roman" w:hint="eastAsia"/>
                <w:szCs w:val="21"/>
              </w:rPr>
              <w:t>丁燕芳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6422B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D6422B">
              <w:rPr>
                <w:rFonts w:asciiTheme="minorEastAsia" w:hAnsiTheme="minorEastAsia" w:cs="Times New Roman" w:hint="eastAsia"/>
                <w:szCs w:val="21"/>
              </w:rPr>
              <w:t>宁波</w:t>
            </w:r>
            <w:proofErr w:type="gramStart"/>
            <w:r w:rsidRPr="00D6422B">
              <w:rPr>
                <w:rFonts w:asciiTheme="minorEastAsia" w:hAnsiTheme="minorEastAsia" w:cs="Times New Roman" w:hint="eastAsia"/>
                <w:szCs w:val="21"/>
              </w:rPr>
              <w:t>银瑞有机硅科技</w:t>
            </w:r>
            <w:proofErr w:type="gramEnd"/>
            <w:r w:rsidRPr="00D6422B">
              <w:rPr>
                <w:rFonts w:asciiTheme="minorEastAsia" w:hAnsiTheme="minorEastAsia" w:cs="Times New Roman" w:hint="eastAsia"/>
                <w:szCs w:val="21"/>
              </w:rPr>
              <w:t>发展有限公司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6422B">
            <w:pPr>
              <w:widowControl/>
              <w:rPr>
                <w:color w:val="000000"/>
                <w:sz w:val="18"/>
                <w:szCs w:val="18"/>
              </w:rPr>
            </w:pPr>
            <w:proofErr w:type="gramStart"/>
            <w:r w:rsidRPr="00D6422B">
              <w:rPr>
                <w:rFonts w:hint="eastAsia"/>
                <w:color w:val="000000"/>
                <w:sz w:val="18"/>
                <w:szCs w:val="18"/>
              </w:rPr>
              <w:t>朱毅东奇</w:t>
            </w:r>
            <w:proofErr w:type="gramEnd"/>
            <w:r w:rsidRPr="00D6422B">
              <w:rPr>
                <w:rFonts w:hint="eastAsia"/>
                <w:color w:val="000000"/>
                <w:sz w:val="18"/>
                <w:szCs w:val="18"/>
              </w:rPr>
              <w:t>、柳晓静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6422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2023.03.11</w:t>
            </w:r>
            <w:bookmarkStart w:id="0" w:name="_GoBack"/>
            <w:bookmarkEnd w:id="0"/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6422B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D6422B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柴义苏、高真真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D6422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6422B">
              <w:rPr>
                <w:rFonts w:asciiTheme="minorEastAsia" w:hAnsiTheme="minorEastAsia" w:cs="Times New Roman" w:hint="eastAsia"/>
                <w:szCs w:val="21"/>
              </w:rPr>
              <w:t>丁燕芳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6422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2023.03.20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6422B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proofErr w:type="gramStart"/>
            <w:r w:rsidRPr="00D6422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朱毅东奇</w:t>
            </w:r>
            <w:proofErr w:type="gramEnd"/>
            <w:r w:rsidRPr="00D6422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、柳晓静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6422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6422B">
              <w:rPr>
                <w:rFonts w:asciiTheme="minorEastAsia" w:hAnsiTheme="minorEastAsia" w:cs="Times New Roman" w:hint="eastAsia"/>
                <w:szCs w:val="21"/>
              </w:rPr>
              <w:t>丁燕芳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6422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34E07280" wp14:editId="21955FC2">
                  <wp:simplePos x="0" y="0"/>
                  <wp:positionH relativeFrom="column">
                    <wp:posOffset>366395</wp:posOffset>
                  </wp:positionH>
                  <wp:positionV relativeFrom="paragraph">
                    <wp:posOffset>188595</wp:posOffset>
                  </wp:positionV>
                  <wp:extent cx="2830830" cy="2122170"/>
                  <wp:effectExtent l="0" t="0" r="762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微信图片_20230327104857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0830" cy="2122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D31" w:rsidRDefault="00873D31" w:rsidP="00D6422B">
      <w:r>
        <w:separator/>
      </w:r>
    </w:p>
  </w:endnote>
  <w:endnote w:type="continuationSeparator" w:id="0">
    <w:p w:rsidR="00873D31" w:rsidRDefault="00873D31" w:rsidP="00D64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D31" w:rsidRDefault="00873D31" w:rsidP="00D6422B">
      <w:r>
        <w:separator/>
      </w:r>
    </w:p>
  </w:footnote>
  <w:footnote w:type="continuationSeparator" w:id="0">
    <w:p w:rsidR="00873D31" w:rsidRDefault="00873D31" w:rsidP="00D642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73D31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6422B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A7307-72C9-4E00-8B1F-2B96B906E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240</Characters>
  <Application>Microsoft Office Word</Application>
  <DocSecurity>0</DocSecurity>
  <Lines>2</Lines>
  <Paragraphs>1</Paragraphs>
  <ScaleCrop>false</ScaleCrop>
  <Company>CHINA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