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A8406D" w:rsidRDefault="00A8406D" w:rsidP="00A37306">
            <w:pPr>
              <w:spacing w:line="360" w:lineRule="exact"/>
              <w:rPr>
                <w:szCs w:val="21"/>
              </w:rPr>
            </w:pPr>
            <w:r w:rsidRPr="00A8406D">
              <w:rPr>
                <w:szCs w:val="21"/>
              </w:rPr>
              <w:t>慈溪中科众茂环保热电有限公司</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A8406D" w:rsidRDefault="00A8406D" w:rsidP="00A37306">
            <w:pPr>
              <w:spacing w:line="360" w:lineRule="exact"/>
              <w:rPr>
                <w:szCs w:val="21"/>
              </w:rPr>
            </w:pPr>
            <w:r w:rsidRPr="00A8406D">
              <w:rPr>
                <w:szCs w:val="21"/>
              </w:rPr>
              <w:t>慈溪滨海经济开发区方淞路</w:t>
            </w:r>
            <w:r w:rsidRPr="00A8406D">
              <w:rPr>
                <w:szCs w:val="21"/>
              </w:rPr>
              <w:t>1188</w:t>
            </w:r>
            <w:r w:rsidRPr="00A8406D">
              <w:rPr>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A8406D" w:rsidP="00A37306">
            <w:pPr>
              <w:spacing w:line="360" w:lineRule="exact"/>
              <w:rPr>
                <w:rFonts w:asciiTheme="minorEastAsia" w:hAnsiTheme="minorEastAsia" w:cs="Times New Roman"/>
                <w:szCs w:val="21"/>
              </w:rPr>
            </w:pPr>
            <w:r>
              <w:rPr>
                <w:rFonts w:hint="eastAsia"/>
                <w:szCs w:val="21"/>
              </w:rPr>
              <w:t>陈承</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A8406D" w:rsidP="00F6434A">
            <w:pPr>
              <w:spacing w:line="360" w:lineRule="exact"/>
              <w:rPr>
                <w:rFonts w:asciiTheme="minorEastAsia" w:hAnsiTheme="minorEastAsia" w:cs="Times New Roman"/>
                <w:color w:val="000000"/>
                <w:szCs w:val="21"/>
              </w:rPr>
            </w:pPr>
            <w:r w:rsidRPr="00A8406D">
              <w:rPr>
                <w:szCs w:val="21"/>
              </w:rPr>
              <w:t>慈溪中科众茂环保热电有限公司垃圾焚烧飞灰无害化技术研发及中试示范项目</w:t>
            </w:r>
            <w:r w:rsidR="007C5EBE" w:rsidRPr="00A8406D">
              <w:rPr>
                <w:szCs w:val="21"/>
              </w:rPr>
              <w:t>职</w:t>
            </w:r>
            <w:r w:rsidR="007C5EBE">
              <w:rPr>
                <w:rFonts w:ascii="Times New Roman"/>
                <w:szCs w:val="21"/>
              </w:rPr>
              <w:t>业病防护设施设计专篇</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7C5EBE" w:rsidRPr="00D0513A" w:rsidRDefault="007C5EBE"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7C5EBE">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高真真、井瑜、刘丽、纪燕平、柳晓静</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7C5EBE" w:rsidRPr="00D0513A" w:rsidRDefault="007C5EBE" w:rsidP="00F6434A">
            <w:pPr>
              <w:spacing w:line="360" w:lineRule="exact"/>
              <w:rPr>
                <w:rFonts w:asciiTheme="minorEastAsia" w:hAnsiTheme="minorEastAsia" w:cs="Times New Roman"/>
                <w:szCs w:val="21"/>
              </w:rPr>
            </w:pPr>
            <w:r>
              <w:rPr>
                <w:rFonts w:hint="eastAsia"/>
                <w:szCs w:val="21"/>
              </w:rPr>
              <w:t>-</w:t>
            </w:r>
          </w:p>
        </w:tc>
      </w:tr>
      <w:tr w:rsidR="007C5EBE"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8B3181">
            <w:pPr>
              <w:spacing w:line="360" w:lineRule="exact"/>
              <w:rPr>
                <w:rFonts w:asciiTheme="minorEastAsia" w:hAnsiTheme="minorEastAsia" w:cs="Times New Roman"/>
                <w:szCs w:val="21"/>
              </w:rPr>
            </w:pPr>
            <w:r>
              <w:rPr>
                <w:rFonts w:hint="eastAsia"/>
                <w:szCs w:val="21"/>
              </w:rPr>
              <w:t>-</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92" w:rsidRDefault="00312F92" w:rsidP="00F86064">
      <w:r>
        <w:separator/>
      </w:r>
    </w:p>
  </w:endnote>
  <w:endnote w:type="continuationSeparator" w:id="0">
    <w:p w:rsidR="00312F92" w:rsidRDefault="00312F92"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92" w:rsidRDefault="00312F92" w:rsidP="00F86064">
      <w:r>
        <w:separator/>
      </w:r>
    </w:p>
  </w:footnote>
  <w:footnote w:type="continuationSeparator" w:id="0">
    <w:p w:rsidR="00312F92" w:rsidRDefault="00312F92"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0C49BF"/>
    <w:rsid w:val="001C1EC3"/>
    <w:rsid w:val="001C4E31"/>
    <w:rsid w:val="00221DCD"/>
    <w:rsid w:val="00257880"/>
    <w:rsid w:val="00277519"/>
    <w:rsid w:val="002B4027"/>
    <w:rsid w:val="002B79F4"/>
    <w:rsid w:val="00312F92"/>
    <w:rsid w:val="00316860"/>
    <w:rsid w:val="00352CD4"/>
    <w:rsid w:val="003715AA"/>
    <w:rsid w:val="003D3E4E"/>
    <w:rsid w:val="003D5BBC"/>
    <w:rsid w:val="003F7C0A"/>
    <w:rsid w:val="004402F2"/>
    <w:rsid w:val="00464609"/>
    <w:rsid w:val="0049607B"/>
    <w:rsid w:val="004B5F49"/>
    <w:rsid w:val="004D4C8B"/>
    <w:rsid w:val="004E7691"/>
    <w:rsid w:val="004F020A"/>
    <w:rsid w:val="00546B0A"/>
    <w:rsid w:val="00571DDF"/>
    <w:rsid w:val="005A557E"/>
    <w:rsid w:val="005C692F"/>
    <w:rsid w:val="005E7E10"/>
    <w:rsid w:val="0060112C"/>
    <w:rsid w:val="0064686C"/>
    <w:rsid w:val="0067127F"/>
    <w:rsid w:val="00682F49"/>
    <w:rsid w:val="006D6198"/>
    <w:rsid w:val="006F6110"/>
    <w:rsid w:val="00730E06"/>
    <w:rsid w:val="00735CAF"/>
    <w:rsid w:val="00790D1D"/>
    <w:rsid w:val="007956CF"/>
    <w:rsid w:val="007C5EBE"/>
    <w:rsid w:val="007E4361"/>
    <w:rsid w:val="008256EE"/>
    <w:rsid w:val="00896741"/>
    <w:rsid w:val="00921599"/>
    <w:rsid w:val="00922F7F"/>
    <w:rsid w:val="00937E4E"/>
    <w:rsid w:val="00957498"/>
    <w:rsid w:val="009C2F75"/>
    <w:rsid w:val="00A125CE"/>
    <w:rsid w:val="00A22583"/>
    <w:rsid w:val="00A65705"/>
    <w:rsid w:val="00A8406D"/>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28FF"/>
    <w:rsid w:val="00E131B1"/>
    <w:rsid w:val="00E31635"/>
    <w:rsid w:val="00E96136"/>
    <w:rsid w:val="00EA0299"/>
    <w:rsid w:val="00EC62F7"/>
    <w:rsid w:val="00EC658B"/>
    <w:rsid w:val="00EE3D64"/>
    <w:rsid w:val="00F04AAE"/>
    <w:rsid w:val="00F27EB9"/>
    <w:rsid w:val="00F52B67"/>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4E1A-B438-43D8-9AE2-FB181366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18</cp:revision>
  <dcterms:created xsi:type="dcterms:W3CDTF">2022-06-20T09:08:00Z</dcterms:created>
  <dcterms:modified xsi:type="dcterms:W3CDTF">2022-12-28T03:09:00Z</dcterms:modified>
</cp:coreProperties>
</file>