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090FEB" w14:textId="5AB962D1" w:rsidR="00D0513A" w:rsidRPr="007C0471" w:rsidRDefault="00D0513A" w:rsidP="00D0513A">
      <w:pPr>
        <w:widowControl/>
        <w:jc w:val="center"/>
        <w:rPr>
          <w:rFonts w:ascii="Times New Roman" w:hAnsi="Times New Roman" w:cs="Times New Roman"/>
          <w:b/>
          <w:kern w:val="0"/>
          <w:sz w:val="30"/>
          <w:szCs w:val="30"/>
        </w:rPr>
      </w:pPr>
      <w:r w:rsidRPr="007C0471">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7C0471" w14:paraId="386FD7C8"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74715F6"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ED0466B" w:rsidR="00D0513A" w:rsidRPr="007C0471" w:rsidRDefault="00580E1D" w:rsidP="00580E1D">
            <w:pPr>
              <w:spacing w:line="360" w:lineRule="exact"/>
              <w:rPr>
                <w:rFonts w:ascii="Times New Roman" w:hAnsi="Times New Roman" w:cs="Times New Roman"/>
              </w:rPr>
            </w:pPr>
            <w:r w:rsidRPr="00580E1D">
              <w:rPr>
                <w:rFonts w:ascii="Times New Roman" w:hAnsi="Times New Roman" w:cs="Times New Roman" w:hint="eastAsia"/>
              </w:rPr>
              <w:t>嘉兴大桥南方混凝土有限公司</w:t>
            </w:r>
            <w:r w:rsidR="00701D88">
              <w:rPr>
                <w:rFonts w:ascii="Times New Roman" w:hAnsi="Times New Roman" w:cs="Times New Roman" w:hint="eastAsia"/>
              </w:rPr>
              <w:t xml:space="preserve"> </w:t>
            </w:r>
            <w:bookmarkStart w:id="0" w:name="_GoBack"/>
            <w:bookmarkEnd w:id="0"/>
          </w:p>
        </w:tc>
      </w:tr>
      <w:tr w:rsidR="00D0513A" w:rsidRPr="007C0471" w14:paraId="276E509E"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5B1E255B"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8904E93" w:rsidR="00D0513A" w:rsidRPr="007C0471" w:rsidRDefault="00580E1D" w:rsidP="00066E4A">
            <w:pPr>
              <w:rPr>
                <w:rFonts w:ascii="Times New Roman" w:hAnsi="Times New Roman" w:cs="Times New Roman"/>
              </w:rPr>
            </w:pPr>
            <w:r>
              <w:rPr>
                <w:rFonts w:ascii="Times New Roman" w:hAnsi="Times New Roman" w:cs="Times New Roman" w:hint="eastAsia"/>
              </w:rPr>
              <w:t>嘉兴市</w:t>
            </w:r>
            <w:r w:rsidRPr="00580E1D">
              <w:rPr>
                <w:rFonts w:ascii="Times New Roman" w:hAnsi="Times New Roman" w:cs="Times New Roman" w:hint="eastAsia"/>
              </w:rPr>
              <w:t>南湖区科技城大桥镇步焦公路</w:t>
            </w:r>
            <w:r w:rsidRPr="00580E1D">
              <w:rPr>
                <w:rFonts w:ascii="Times New Roman" w:hAnsi="Times New Roman" w:cs="Times New Roman" w:hint="eastAsia"/>
              </w:rPr>
              <w:t>652</w:t>
            </w:r>
            <w:r w:rsidRPr="00580E1D">
              <w:rPr>
                <w:rFonts w:ascii="Times New Roman" w:hAnsi="Times New Roman" w:cs="Times New Roman"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3F48B547"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222D504" w:rsidR="00D0513A" w:rsidRPr="007C0471" w:rsidRDefault="00580E1D" w:rsidP="00F6434A">
            <w:pPr>
              <w:spacing w:line="360" w:lineRule="exact"/>
              <w:rPr>
                <w:rFonts w:ascii="Times New Roman" w:hAnsi="Times New Roman" w:cs="Times New Roman"/>
                <w:szCs w:val="21"/>
              </w:rPr>
            </w:pPr>
            <w:r>
              <w:rPr>
                <w:rFonts w:ascii="Times New Roman" w:hAnsi="Times New Roman" w:cs="Times New Roman" w:hint="eastAsia"/>
                <w:szCs w:val="21"/>
              </w:rPr>
              <w:t>胡满红</w:t>
            </w:r>
          </w:p>
        </w:tc>
      </w:tr>
      <w:tr w:rsidR="00D0513A" w:rsidRPr="007C0471" w14:paraId="635892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C132DC3"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EB0F202" w:rsidR="00D0513A" w:rsidRPr="007C0471" w:rsidRDefault="00580E1D" w:rsidP="00580E1D">
            <w:pPr>
              <w:spacing w:line="360" w:lineRule="exact"/>
              <w:rPr>
                <w:rFonts w:ascii="Times New Roman" w:hAnsi="Times New Roman" w:cs="Times New Roman"/>
              </w:rPr>
            </w:pPr>
            <w:r w:rsidRPr="00580E1D">
              <w:rPr>
                <w:rFonts w:ascii="Times New Roman" w:hAnsi="Times New Roman" w:cs="Times New Roman" w:hint="eastAsia"/>
              </w:rPr>
              <w:t>嘉兴大桥南方混凝土有限公司职业病危害现状评价报告书</w:t>
            </w:r>
          </w:p>
        </w:tc>
      </w:tr>
      <w:tr w:rsidR="00D0513A" w:rsidRPr="007C0471" w14:paraId="1DEC8D3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94C7A0D"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648CE4C" w:rsidR="00D0513A" w:rsidRPr="007C0471" w:rsidRDefault="00D27ED1" w:rsidP="003538C4">
            <w:pPr>
              <w:spacing w:line="360" w:lineRule="exact"/>
              <w:rPr>
                <w:rFonts w:ascii="Times New Roman" w:hAnsi="Times New Roman" w:cs="Times New Roman"/>
                <w:color w:val="000000" w:themeColor="text1"/>
                <w:szCs w:val="21"/>
              </w:rPr>
            </w:pPr>
            <w:r w:rsidRPr="007C0471">
              <w:rPr>
                <w:rFonts w:ascii="Times New Roman" w:hAnsi="Times New Roman" w:cs="Times New Roman"/>
                <w:color w:val="000000" w:themeColor="text1"/>
                <w:szCs w:val="21"/>
              </w:rPr>
              <w:t>井</w:t>
            </w:r>
            <w:r w:rsidRPr="007C0471">
              <w:rPr>
                <w:rFonts w:ascii="Times New Roman" w:hAnsi="Times New Roman" w:cs="Times New Roman"/>
                <w:color w:val="000000" w:themeColor="text1"/>
                <w:szCs w:val="21"/>
              </w:rPr>
              <w:t xml:space="preserve">  </w:t>
            </w:r>
            <w:r w:rsidRPr="007C0471">
              <w:rPr>
                <w:rFonts w:ascii="Times New Roman" w:hAnsi="Times New Roman" w:cs="Times New Roman"/>
                <w:color w:val="000000" w:themeColor="text1"/>
                <w:szCs w:val="21"/>
              </w:rPr>
              <w:t>瑜、王文燕、纪燕平</w:t>
            </w:r>
            <w:r w:rsidR="003538C4" w:rsidRPr="007C0471">
              <w:rPr>
                <w:rFonts w:ascii="Times New Roman" w:hAnsi="Times New Roman" w:cs="Times New Roman"/>
                <w:color w:val="000000" w:themeColor="text1"/>
                <w:szCs w:val="21"/>
              </w:rPr>
              <w:t xml:space="preserve"> </w:t>
            </w:r>
          </w:p>
        </w:tc>
      </w:tr>
      <w:tr w:rsidR="00CC705B" w:rsidRPr="007C0471" w14:paraId="32C80B2F"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38BF6F8" w:rsidR="00CC705B" w:rsidRPr="007C0471" w:rsidRDefault="00CC705B" w:rsidP="00CC705B">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3401FEF" w:rsidR="00CC705B" w:rsidRPr="007C0471" w:rsidRDefault="00066E4A" w:rsidP="00996A03">
            <w:pPr>
              <w:spacing w:line="360" w:lineRule="exact"/>
              <w:rPr>
                <w:rFonts w:ascii="Times New Roman" w:hAnsi="Times New Roman" w:cs="Times New Roman"/>
                <w:szCs w:val="21"/>
              </w:rPr>
            </w:pPr>
            <w:r w:rsidRPr="007C0471">
              <w:rPr>
                <w:rFonts w:ascii="Times New Roman" w:eastAsia="宋体" w:hAnsi="Times New Roman" w:cs="Times New Roman"/>
                <w:color w:val="000000"/>
                <w:sz w:val="18"/>
                <w:szCs w:val="18"/>
              </w:rPr>
              <w:t>2022-</w:t>
            </w:r>
            <w:r w:rsidR="00996A03">
              <w:rPr>
                <w:rFonts w:ascii="Times New Roman" w:eastAsia="宋体" w:hAnsi="Times New Roman" w:cs="Times New Roman"/>
                <w:color w:val="000000"/>
                <w:sz w:val="18"/>
                <w:szCs w:val="18"/>
              </w:rPr>
              <w:t>0</w:t>
            </w:r>
            <w:r w:rsidR="00580E1D">
              <w:rPr>
                <w:rFonts w:ascii="Times New Roman" w:eastAsia="宋体" w:hAnsi="Times New Roman" w:cs="Times New Roman" w:hint="eastAsia"/>
                <w:color w:val="000000"/>
                <w:sz w:val="18"/>
                <w:szCs w:val="18"/>
              </w:rPr>
              <w:t>8-27</w:t>
            </w:r>
          </w:p>
        </w:tc>
      </w:tr>
      <w:tr w:rsidR="00CC1A66" w:rsidRPr="007C0471" w14:paraId="7E59897D"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4D87411C"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20A63F4" w:rsidR="00CC1A66" w:rsidRPr="007C0471" w:rsidRDefault="00580E1D" w:rsidP="00CC1A66">
            <w:pPr>
              <w:spacing w:line="360" w:lineRule="exact"/>
              <w:rPr>
                <w:rFonts w:ascii="Times New Roman" w:hAnsi="Times New Roman" w:cs="Times New Roman"/>
                <w:szCs w:val="21"/>
              </w:rPr>
            </w:pPr>
            <w:r>
              <w:rPr>
                <w:rFonts w:ascii="Times New Roman" w:hAnsi="Times New Roman" w:cs="Times New Roman" w:hint="eastAsia"/>
                <w:szCs w:val="21"/>
              </w:rPr>
              <w:t>井</w:t>
            </w:r>
            <w:r>
              <w:rPr>
                <w:rFonts w:ascii="Times New Roman" w:hAnsi="Times New Roman" w:cs="Times New Roman"/>
                <w:szCs w:val="21"/>
              </w:rPr>
              <w:t>瑜</w:t>
            </w:r>
            <w:r>
              <w:rPr>
                <w:rFonts w:ascii="Times New Roman" w:hAnsi="Times New Roman" w:cs="Times New Roman" w:hint="eastAsia"/>
                <w:szCs w:val="21"/>
              </w:rPr>
              <w:t>、</w:t>
            </w:r>
            <w:r>
              <w:rPr>
                <w:rFonts w:ascii="Times New Roman" w:hAnsi="Times New Roman" w:cs="Times New Roman"/>
                <w:szCs w:val="21"/>
              </w:rPr>
              <w:t>吴越</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F16391D"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5AD539A" w:rsidR="00CC1A66" w:rsidRPr="007C0471" w:rsidRDefault="00580E1D" w:rsidP="00CC1A66">
            <w:pPr>
              <w:spacing w:line="360" w:lineRule="exact"/>
              <w:rPr>
                <w:rFonts w:ascii="Times New Roman" w:hAnsi="Times New Roman" w:cs="Times New Roman"/>
                <w:szCs w:val="21"/>
              </w:rPr>
            </w:pPr>
            <w:r>
              <w:rPr>
                <w:rFonts w:ascii="Times New Roman" w:hAnsi="Times New Roman" w:cs="Times New Roman" w:hint="eastAsia"/>
                <w:szCs w:val="21"/>
              </w:rPr>
              <w:t>胡满红</w:t>
            </w:r>
          </w:p>
        </w:tc>
      </w:tr>
      <w:tr w:rsidR="00CC1A66" w:rsidRPr="007C0471" w14:paraId="165BE770" w14:textId="77777777" w:rsidTr="00CC705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5688D10"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136A67" w14:textId="2B8952A8" w:rsidR="00CC1A66" w:rsidRPr="007C0471" w:rsidRDefault="00580E1D" w:rsidP="00CC1A66">
            <w:pPr>
              <w:spacing w:line="360" w:lineRule="exact"/>
              <w:rPr>
                <w:rFonts w:ascii="Times New Roman" w:hAnsi="Times New Roman" w:cs="Times New Roman"/>
                <w:noProof/>
              </w:rPr>
            </w:pPr>
            <w:r>
              <w:rPr>
                <w:noProof/>
              </w:rPr>
              <w:drawing>
                <wp:anchor distT="0" distB="0" distL="114300" distR="114300" simplePos="0" relativeHeight="251677184" behindDoc="0" locked="0" layoutInCell="1" allowOverlap="1" wp14:anchorId="303E9248" wp14:editId="7A631BF7">
                  <wp:simplePos x="0" y="0"/>
                  <wp:positionH relativeFrom="column">
                    <wp:posOffset>654050</wp:posOffset>
                  </wp:positionH>
                  <wp:positionV relativeFrom="paragraph">
                    <wp:posOffset>116205</wp:posOffset>
                  </wp:positionV>
                  <wp:extent cx="2254250" cy="2112010"/>
                  <wp:effectExtent l="0" t="0" r="0" b="254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4250" cy="2112010"/>
                          </a:xfrm>
                          <a:prstGeom prst="rect">
                            <a:avLst/>
                          </a:prstGeom>
                        </pic:spPr>
                      </pic:pic>
                    </a:graphicData>
                  </a:graphic>
                  <wp14:sizeRelH relativeFrom="margin">
                    <wp14:pctWidth>0</wp14:pctWidth>
                  </wp14:sizeRelH>
                  <wp14:sizeRelV relativeFrom="margin">
                    <wp14:pctHeight>0</wp14:pctHeight>
                  </wp14:sizeRelV>
                </wp:anchor>
              </w:drawing>
            </w:r>
          </w:p>
          <w:p w14:paraId="310FB682" w14:textId="4EBFB4D6" w:rsidR="00CC1A66" w:rsidRPr="007C0471" w:rsidRDefault="00CC1A66" w:rsidP="00CC1A66">
            <w:pPr>
              <w:spacing w:line="360" w:lineRule="exact"/>
              <w:rPr>
                <w:rFonts w:ascii="Times New Roman" w:hAnsi="Times New Roman" w:cs="Times New Roman"/>
                <w:szCs w:val="21"/>
              </w:rPr>
            </w:pPr>
          </w:p>
          <w:p w14:paraId="42D97949" w14:textId="46CE2CB6" w:rsidR="00CC1A66" w:rsidRPr="007C0471" w:rsidRDefault="00CC1A66" w:rsidP="00CC1A66">
            <w:pPr>
              <w:spacing w:line="360" w:lineRule="exact"/>
              <w:rPr>
                <w:rFonts w:ascii="Times New Roman" w:hAnsi="Times New Roman" w:cs="Times New Roman"/>
                <w:szCs w:val="21"/>
              </w:rPr>
            </w:pPr>
          </w:p>
          <w:p w14:paraId="2C0EBA1D" w14:textId="445E75A8" w:rsidR="00CC1A66" w:rsidRPr="007C0471" w:rsidRDefault="00CC1A66" w:rsidP="00CC1A66">
            <w:pPr>
              <w:spacing w:line="360" w:lineRule="exact"/>
              <w:rPr>
                <w:rFonts w:ascii="Times New Roman" w:hAnsi="Times New Roman" w:cs="Times New Roman"/>
                <w:szCs w:val="21"/>
              </w:rPr>
            </w:pPr>
          </w:p>
          <w:p w14:paraId="4C06C725" w14:textId="2E58E7C7" w:rsidR="00CC1A66" w:rsidRPr="007C0471" w:rsidRDefault="00CC1A66" w:rsidP="00CC1A66">
            <w:pPr>
              <w:spacing w:line="360" w:lineRule="exact"/>
              <w:rPr>
                <w:rFonts w:ascii="Times New Roman" w:hAnsi="Times New Roman" w:cs="Times New Roman"/>
                <w:szCs w:val="21"/>
              </w:rPr>
            </w:pPr>
          </w:p>
          <w:p w14:paraId="3B12C3C3" w14:textId="0226F838" w:rsidR="00CC1A66" w:rsidRPr="007C0471" w:rsidRDefault="00CC1A66" w:rsidP="00CC1A66">
            <w:pPr>
              <w:spacing w:line="360" w:lineRule="exact"/>
              <w:rPr>
                <w:rFonts w:ascii="Times New Roman" w:hAnsi="Times New Roman" w:cs="Times New Roman"/>
                <w:szCs w:val="21"/>
              </w:rPr>
            </w:pPr>
          </w:p>
          <w:p w14:paraId="59ECEA34" w14:textId="1C666DED" w:rsidR="00CC1A66" w:rsidRPr="007C0471" w:rsidRDefault="00CC1A66" w:rsidP="00CC1A66">
            <w:pPr>
              <w:spacing w:line="360" w:lineRule="exact"/>
              <w:rPr>
                <w:rFonts w:ascii="Times New Roman" w:hAnsi="Times New Roman" w:cs="Times New Roman"/>
                <w:szCs w:val="21"/>
              </w:rPr>
            </w:pPr>
          </w:p>
          <w:p w14:paraId="70E1A8FA" w14:textId="34944252" w:rsidR="00CC1A66" w:rsidRPr="007C0471" w:rsidRDefault="00CC1A66" w:rsidP="00CC1A66">
            <w:pPr>
              <w:spacing w:line="360" w:lineRule="exact"/>
              <w:rPr>
                <w:rFonts w:ascii="Times New Roman" w:hAnsi="Times New Roman" w:cs="Times New Roman"/>
                <w:szCs w:val="21"/>
              </w:rPr>
            </w:pPr>
          </w:p>
          <w:p w14:paraId="1C1C61BA" w14:textId="7E067617" w:rsidR="00CC1A66" w:rsidRPr="007C0471" w:rsidRDefault="00CC1A66" w:rsidP="00CC1A66">
            <w:pPr>
              <w:spacing w:line="360" w:lineRule="exact"/>
              <w:rPr>
                <w:rFonts w:ascii="Times New Roman" w:hAnsi="Times New Roman" w:cs="Times New Roman"/>
                <w:szCs w:val="21"/>
              </w:rPr>
            </w:pPr>
          </w:p>
          <w:p w14:paraId="07DDED6C" w14:textId="294A02C2" w:rsidR="00CC1A66" w:rsidRPr="007C0471" w:rsidRDefault="00CC1A66" w:rsidP="00CC1A66">
            <w:pPr>
              <w:spacing w:line="360" w:lineRule="exact"/>
              <w:rPr>
                <w:rFonts w:ascii="Times New Roman" w:hAnsi="Times New Roman" w:cs="Times New Roman"/>
                <w:szCs w:val="21"/>
              </w:rPr>
            </w:pPr>
          </w:p>
          <w:p w14:paraId="67E9FB55" w14:textId="3B7A19D4" w:rsidR="00CC1A66" w:rsidRPr="007C0471" w:rsidRDefault="00CC1A66" w:rsidP="00CC1A66">
            <w:pPr>
              <w:spacing w:line="360" w:lineRule="exact"/>
              <w:rPr>
                <w:rFonts w:ascii="Times New Roman" w:hAnsi="Times New Roman" w:cs="Times New Roman"/>
                <w:szCs w:val="21"/>
              </w:rPr>
            </w:pPr>
          </w:p>
        </w:tc>
      </w:tr>
      <w:tr w:rsidR="00CC1A66" w:rsidRPr="007C0471" w14:paraId="5B3CD3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29D212C1"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FDDBC32" w:rsidR="00CC1A66" w:rsidRPr="007C0471" w:rsidRDefault="007C0471" w:rsidP="00580E1D">
            <w:pPr>
              <w:spacing w:line="360" w:lineRule="exact"/>
              <w:rPr>
                <w:rFonts w:ascii="Times New Roman" w:eastAsia="宋体" w:hAnsi="Times New Roman" w:cs="Times New Roman"/>
                <w:color w:val="000000"/>
                <w:sz w:val="18"/>
                <w:szCs w:val="18"/>
              </w:rPr>
            </w:pPr>
            <w:r w:rsidRPr="007C0471">
              <w:rPr>
                <w:rFonts w:ascii="Times New Roman" w:eastAsia="宋体" w:hAnsi="Times New Roman" w:cs="Times New Roman"/>
                <w:color w:val="000000"/>
                <w:sz w:val="18"/>
                <w:szCs w:val="18"/>
              </w:rPr>
              <w:t>2022-0</w:t>
            </w:r>
            <w:r w:rsidR="00580E1D">
              <w:rPr>
                <w:rFonts w:ascii="Times New Roman" w:eastAsia="宋体" w:hAnsi="Times New Roman" w:cs="Times New Roman"/>
                <w:color w:val="000000"/>
                <w:sz w:val="18"/>
                <w:szCs w:val="18"/>
              </w:rPr>
              <w:t>9</w:t>
            </w:r>
            <w:r w:rsidRPr="007C0471">
              <w:rPr>
                <w:rFonts w:ascii="Times New Roman" w:eastAsia="宋体" w:hAnsi="Times New Roman" w:cs="Times New Roman"/>
                <w:color w:val="000000"/>
                <w:sz w:val="18"/>
                <w:szCs w:val="18"/>
              </w:rPr>
              <w:t>-</w:t>
            </w:r>
            <w:r w:rsidR="00580E1D">
              <w:rPr>
                <w:rFonts w:ascii="Times New Roman" w:eastAsia="宋体" w:hAnsi="Times New Roman" w:cs="Times New Roman"/>
                <w:color w:val="000000"/>
                <w:sz w:val="18"/>
                <w:szCs w:val="18"/>
              </w:rPr>
              <w:t>06</w:t>
            </w:r>
            <w:r w:rsidRPr="007C0471">
              <w:rPr>
                <w:rFonts w:ascii="Times New Roman" w:eastAsia="宋体" w:hAnsi="Times New Roman" w:cs="Times New Roman"/>
                <w:color w:val="000000"/>
                <w:sz w:val="18"/>
                <w:szCs w:val="18"/>
              </w:rPr>
              <w:t>、</w:t>
            </w:r>
            <w:r w:rsidRPr="007C0471">
              <w:rPr>
                <w:rFonts w:ascii="Times New Roman" w:eastAsia="宋体" w:hAnsi="Times New Roman" w:cs="Times New Roman"/>
                <w:color w:val="000000"/>
                <w:sz w:val="18"/>
                <w:szCs w:val="18"/>
              </w:rPr>
              <w:t>2022-</w:t>
            </w:r>
            <w:r w:rsidR="00580E1D">
              <w:rPr>
                <w:rFonts w:ascii="Times New Roman" w:eastAsia="宋体" w:hAnsi="Times New Roman" w:cs="Times New Roman"/>
                <w:color w:val="000000"/>
                <w:sz w:val="18"/>
                <w:szCs w:val="18"/>
              </w:rPr>
              <w:t>09</w:t>
            </w:r>
            <w:r w:rsidRPr="007C0471">
              <w:rPr>
                <w:rFonts w:ascii="Times New Roman" w:eastAsia="宋体" w:hAnsi="Times New Roman" w:cs="Times New Roman"/>
                <w:color w:val="000000"/>
                <w:sz w:val="18"/>
                <w:szCs w:val="18"/>
              </w:rPr>
              <w:t>-</w:t>
            </w:r>
            <w:r w:rsidR="00580E1D">
              <w:rPr>
                <w:rFonts w:ascii="Times New Roman" w:eastAsia="宋体" w:hAnsi="Times New Roman" w:cs="Times New Roman"/>
                <w:color w:val="000000"/>
                <w:sz w:val="18"/>
                <w:szCs w:val="18"/>
              </w:rPr>
              <w:t>07</w:t>
            </w:r>
            <w:r w:rsidRPr="007C0471">
              <w:rPr>
                <w:rFonts w:ascii="Times New Roman" w:eastAsia="宋体" w:hAnsi="Times New Roman" w:cs="Times New Roman"/>
                <w:color w:val="000000"/>
                <w:sz w:val="18"/>
                <w:szCs w:val="18"/>
              </w:rPr>
              <w:t>、</w:t>
            </w:r>
            <w:r w:rsidRPr="007C0471">
              <w:rPr>
                <w:rFonts w:ascii="Times New Roman" w:eastAsia="宋体" w:hAnsi="Times New Roman" w:cs="Times New Roman"/>
                <w:color w:val="000000"/>
                <w:sz w:val="18"/>
                <w:szCs w:val="18"/>
              </w:rPr>
              <w:t>2022-0</w:t>
            </w:r>
            <w:r w:rsidR="00580E1D">
              <w:rPr>
                <w:rFonts w:ascii="Times New Roman" w:eastAsia="宋体" w:hAnsi="Times New Roman" w:cs="Times New Roman"/>
                <w:color w:val="000000"/>
                <w:sz w:val="18"/>
                <w:szCs w:val="18"/>
              </w:rPr>
              <w:t>9</w:t>
            </w:r>
            <w:r w:rsidRPr="007C0471">
              <w:rPr>
                <w:rFonts w:ascii="Times New Roman" w:eastAsia="宋体" w:hAnsi="Times New Roman" w:cs="Times New Roman"/>
                <w:color w:val="000000"/>
                <w:sz w:val="18"/>
                <w:szCs w:val="18"/>
              </w:rPr>
              <w:t>-</w:t>
            </w:r>
            <w:r w:rsidR="00580E1D">
              <w:rPr>
                <w:rFonts w:ascii="Times New Roman" w:eastAsia="宋体" w:hAnsi="Times New Roman" w:cs="Times New Roman"/>
                <w:color w:val="000000"/>
                <w:sz w:val="18"/>
                <w:szCs w:val="18"/>
              </w:rPr>
              <w:t>08</w:t>
            </w:r>
            <w:r w:rsidRPr="007C0471">
              <w:rPr>
                <w:rFonts w:ascii="Times New Roman" w:eastAsia="宋体" w:hAnsi="Times New Roman" w:cs="Times New Roman"/>
                <w:color w:val="000000"/>
                <w:sz w:val="18"/>
                <w:szCs w:val="18"/>
              </w:rPr>
              <w:t xml:space="preserve"> </w:t>
            </w:r>
            <w:r w:rsidR="00580E1D">
              <w:rPr>
                <w:rFonts w:ascii="Times New Roman" w:eastAsia="宋体" w:hAnsi="Times New Roman" w:cs="Times New Roman" w:hint="eastAsia"/>
                <w:color w:val="000000"/>
                <w:sz w:val="18"/>
                <w:szCs w:val="18"/>
              </w:rPr>
              <w:t xml:space="preserve"> </w:t>
            </w:r>
          </w:p>
        </w:tc>
      </w:tr>
      <w:tr w:rsidR="00CC1A66" w:rsidRPr="007C0471" w14:paraId="44D94E2A"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4A73C688"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B1AF1EC" w:rsidR="00CC1A66" w:rsidRPr="007C0471" w:rsidRDefault="00DB77BF" w:rsidP="00CC1A66">
            <w:pPr>
              <w:spacing w:line="360" w:lineRule="exact"/>
              <w:rPr>
                <w:rFonts w:ascii="Times New Roman" w:hAnsi="Times New Roman" w:cs="Times New Roman"/>
                <w:szCs w:val="21"/>
              </w:rPr>
            </w:pPr>
            <w:r>
              <w:rPr>
                <w:rFonts w:ascii="Times New Roman" w:eastAsia="宋体" w:hAnsi="Times New Roman" w:cs="Times New Roman" w:hint="eastAsia"/>
                <w:color w:val="000000"/>
                <w:sz w:val="18"/>
                <w:szCs w:val="18"/>
              </w:rPr>
              <w:t xml:space="preserve"> </w:t>
            </w:r>
            <w:r w:rsidR="00580E1D">
              <w:rPr>
                <w:rFonts w:ascii="Times New Roman" w:eastAsia="宋体" w:hAnsi="Times New Roman" w:cs="Times New Roman" w:hint="eastAsia"/>
                <w:color w:val="000000"/>
                <w:sz w:val="18"/>
                <w:szCs w:val="18"/>
              </w:rPr>
              <w:t xml:space="preserve"> </w:t>
            </w:r>
            <w:r w:rsidR="00580E1D">
              <w:rPr>
                <w:rFonts w:ascii="Times New Roman" w:eastAsia="宋体" w:hAnsi="Times New Roman" w:cs="Times New Roman" w:hint="eastAsia"/>
                <w:color w:val="000000"/>
                <w:sz w:val="18"/>
                <w:szCs w:val="18"/>
              </w:rPr>
              <w:t>杜振</w:t>
            </w:r>
            <w:r w:rsidR="00580E1D">
              <w:rPr>
                <w:rFonts w:ascii="Times New Roman" w:eastAsia="宋体" w:hAnsi="Times New Roman" w:cs="Times New Roman"/>
                <w:color w:val="000000"/>
                <w:sz w:val="18"/>
                <w:szCs w:val="18"/>
              </w:rPr>
              <w:t>旭、王文燕</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467FB8D6"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3170D4D" w:rsidR="00CC1A66" w:rsidRPr="007C0471" w:rsidRDefault="00580E1D" w:rsidP="00CC1A66">
            <w:pPr>
              <w:spacing w:line="360" w:lineRule="exact"/>
              <w:rPr>
                <w:rFonts w:ascii="Times New Roman" w:hAnsi="Times New Roman" w:cs="Times New Roman"/>
                <w:szCs w:val="21"/>
              </w:rPr>
            </w:pPr>
            <w:r>
              <w:rPr>
                <w:rFonts w:ascii="Times New Roman" w:hAnsi="Times New Roman" w:cs="Times New Roman" w:hint="eastAsia"/>
                <w:szCs w:val="21"/>
              </w:rPr>
              <w:t>胡满红</w:t>
            </w:r>
          </w:p>
        </w:tc>
      </w:tr>
      <w:tr w:rsidR="00CC1A66" w:rsidRPr="007C0471" w14:paraId="0763FBB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9009B52"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47E1A24B" w:rsidR="00CC1A66" w:rsidRPr="007C0471" w:rsidRDefault="00580E1D" w:rsidP="00CC1A66">
            <w:pPr>
              <w:spacing w:line="360" w:lineRule="exact"/>
              <w:rPr>
                <w:rFonts w:ascii="Times New Roman" w:hAnsi="Times New Roman" w:cs="Times New Roman"/>
                <w:szCs w:val="21"/>
              </w:rPr>
            </w:pPr>
            <w:r>
              <w:rPr>
                <w:noProof/>
              </w:rPr>
              <w:drawing>
                <wp:anchor distT="0" distB="0" distL="114300" distR="114300" simplePos="0" relativeHeight="251643392" behindDoc="0" locked="0" layoutInCell="1" allowOverlap="1" wp14:anchorId="4DB8F9D9" wp14:editId="6A9D77E9">
                  <wp:simplePos x="0" y="0"/>
                  <wp:positionH relativeFrom="column">
                    <wp:posOffset>41275</wp:posOffset>
                  </wp:positionH>
                  <wp:positionV relativeFrom="paragraph">
                    <wp:posOffset>214630</wp:posOffset>
                  </wp:positionV>
                  <wp:extent cx="2626360" cy="1743075"/>
                  <wp:effectExtent l="0" t="0" r="2540" b="952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26360" cy="1743075"/>
                          </a:xfrm>
                          <a:prstGeom prst="rect">
                            <a:avLst/>
                          </a:prstGeom>
                        </pic:spPr>
                      </pic:pic>
                    </a:graphicData>
                  </a:graphic>
                  <wp14:sizeRelH relativeFrom="margin">
                    <wp14:pctWidth>0</wp14:pctWidth>
                  </wp14:sizeRelH>
                  <wp14:sizeRelV relativeFrom="margin">
                    <wp14:pctHeight>0</wp14:pctHeight>
                  </wp14:sizeRelV>
                </wp:anchor>
              </w:drawing>
            </w:r>
          </w:p>
          <w:p w14:paraId="1DF6ECC5" w14:textId="7A8A1EC0" w:rsidR="00CC1A66" w:rsidRPr="007C0471" w:rsidRDefault="00580E1D" w:rsidP="00CC1A66">
            <w:pPr>
              <w:spacing w:line="360" w:lineRule="exact"/>
              <w:rPr>
                <w:rFonts w:ascii="Times New Roman" w:hAnsi="Times New Roman" w:cs="Times New Roman"/>
                <w:szCs w:val="21"/>
              </w:rPr>
            </w:pPr>
            <w:r>
              <w:rPr>
                <w:noProof/>
              </w:rPr>
              <w:drawing>
                <wp:anchor distT="0" distB="0" distL="114300" distR="114300" simplePos="0" relativeHeight="251653632" behindDoc="0" locked="0" layoutInCell="1" allowOverlap="1" wp14:anchorId="3D8B0710" wp14:editId="07F58224">
                  <wp:simplePos x="0" y="0"/>
                  <wp:positionH relativeFrom="column">
                    <wp:posOffset>2403475</wp:posOffset>
                  </wp:positionH>
                  <wp:positionV relativeFrom="paragraph">
                    <wp:posOffset>180975</wp:posOffset>
                  </wp:positionV>
                  <wp:extent cx="1688465" cy="1168400"/>
                  <wp:effectExtent l="0" t="6667" r="317" b="318"/>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1688465" cy="1168400"/>
                          </a:xfrm>
                          <a:prstGeom prst="rect">
                            <a:avLst/>
                          </a:prstGeom>
                        </pic:spPr>
                      </pic:pic>
                    </a:graphicData>
                  </a:graphic>
                  <wp14:sizeRelH relativeFrom="margin">
                    <wp14:pctWidth>0</wp14:pctWidth>
                  </wp14:sizeRelH>
                  <wp14:sizeRelV relativeFrom="margin">
                    <wp14:pctHeight>0</wp14:pctHeight>
                  </wp14:sizeRelV>
                </wp:anchor>
              </w:drawing>
            </w:r>
          </w:p>
          <w:p w14:paraId="24E5FA84" w14:textId="65F4C72E" w:rsidR="00CC1A66" w:rsidRPr="007C0471" w:rsidRDefault="00CC1A66" w:rsidP="00CC1A66">
            <w:pPr>
              <w:spacing w:line="360" w:lineRule="exact"/>
              <w:rPr>
                <w:rFonts w:ascii="Times New Roman" w:hAnsi="Times New Roman" w:cs="Times New Roman"/>
                <w:szCs w:val="21"/>
              </w:rPr>
            </w:pPr>
          </w:p>
          <w:p w14:paraId="25C84F3B" w14:textId="7F827D1D" w:rsidR="00CC1A66" w:rsidRPr="007C0471" w:rsidRDefault="00CC1A66" w:rsidP="00CC1A66">
            <w:pPr>
              <w:spacing w:line="360" w:lineRule="exact"/>
              <w:rPr>
                <w:rFonts w:ascii="Times New Roman" w:hAnsi="Times New Roman" w:cs="Times New Roman"/>
                <w:szCs w:val="21"/>
              </w:rPr>
            </w:pPr>
          </w:p>
          <w:p w14:paraId="10944388" w14:textId="4E037620" w:rsidR="00CC1A66" w:rsidRPr="007C0471" w:rsidRDefault="00CC1A66" w:rsidP="00CC1A66">
            <w:pPr>
              <w:spacing w:line="360" w:lineRule="exact"/>
              <w:rPr>
                <w:rFonts w:ascii="Times New Roman" w:hAnsi="Times New Roman" w:cs="Times New Roman"/>
                <w:szCs w:val="21"/>
              </w:rPr>
            </w:pPr>
          </w:p>
          <w:p w14:paraId="22EF7B9E" w14:textId="12B6764E" w:rsidR="00CC1A66" w:rsidRPr="007C0471" w:rsidRDefault="00CC1A66" w:rsidP="00CC1A66">
            <w:pPr>
              <w:spacing w:line="360" w:lineRule="exact"/>
              <w:rPr>
                <w:rFonts w:ascii="Times New Roman" w:hAnsi="Times New Roman" w:cs="Times New Roman"/>
                <w:szCs w:val="21"/>
              </w:rPr>
            </w:pPr>
          </w:p>
          <w:p w14:paraId="5866339D" w14:textId="1A2592F4" w:rsidR="00CC1A66" w:rsidRPr="007C0471" w:rsidRDefault="00CC1A66" w:rsidP="00CC1A66">
            <w:pPr>
              <w:spacing w:line="360" w:lineRule="exact"/>
              <w:rPr>
                <w:rFonts w:ascii="Times New Roman" w:hAnsi="Times New Roman" w:cs="Times New Roman"/>
                <w:szCs w:val="21"/>
              </w:rPr>
            </w:pPr>
          </w:p>
          <w:p w14:paraId="63D6F85B" w14:textId="4ADAA62D" w:rsidR="00CC1A66" w:rsidRPr="007C0471" w:rsidRDefault="00CC1A66" w:rsidP="00CC1A66">
            <w:pPr>
              <w:spacing w:line="360" w:lineRule="exact"/>
              <w:rPr>
                <w:rFonts w:ascii="Times New Roman" w:hAnsi="Times New Roman" w:cs="Times New Roman"/>
                <w:szCs w:val="21"/>
              </w:rPr>
            </w:pPr>
          </w:p>
          <w:p w14:paraId="4902B198" w14:textId="73B7A7FA" w:rsidR="00CC1A66" w:rsidRPr="007C0471" w:rsidRDefault="00CC1A66" w:rsidP="00CC1A66">
            <w:pPr>
              <w:spacing w:line="360" w:lineRule="exact"/>
              <w:rPr>
                <w:rFonts w:ascii="Times New Roman" w:hAnsi="Times New Roman" w:cs="Times New Roman"/>
                <w:szCs w:val="21"/>
              </w:rPr>
            </w:pPr>
          </w:p>
        </w:tc>
      </w:tr>
    </w:tbl>
    <w:p w14:paraId="7E661602" w14:textId="24C26045" w:rsidR="00D0513A" w:rsidRPr="007C0471" w:rsidRDefault="00D0513A" w:rsidP="00D0513A">
      <w:pPr>
        <w:widowControl/>
        <w:jc w:val="left"/>
        <w:rPr>
          <w:rFonts w:ascii="Times New Roman" w:hAnsi="Times New Roman" w:cs="Times New Roman"/>
        </w:rPr>
      </w:pPr>
    </w:p>
    <w:sectPr w:rsidR="00D0513A" w:rsidRPr="007C0471"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F15B35" w14:textId="77777777" w:rsidR="00095F94" w:rsidRDefault="00095F94" w:rsidP="00F86064">
      <w:r>
        <w:separator/>
      </w:r>
    </w:p>
  </w:endnote>
  <w:endnote w:type="continuationSeparator" w:id="0">
    <w:p w14:paraId="5492C8E1" w14:textId="77777777" w:rsidR="00095F94" w:rsidRDefault="00095F9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5671B6" w14:textId="77777777" w:rsidR="00095F94" w:rsidRDefault="00095F94" w:rsidP="00F86064">
      <w:r>
        <w:separator/>
      </w:r>
    </w:p>
  </w:footnote>
  <w:footnote w:type="continuationSeparator" w:id="0">
    <w:p w14:paraId="12F671E3" w14:textId="77777777" w:rsidR="00095F94" w:rsidRDefault="00095F94"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66E4A"/>
    <w:rsid w:val="0007449E"/>
    <w:rsid w:val="00095F94"/>
    <w:rsid w:val="000B3E89"/>
    <w:rsid w:val="000C0B85"/>
    <w:rsid w:val="001C4E31"/>
    <w:rsid w:val="00257880"/>
    <w:rsid w:val="002B4027"/>
    <w:rsid w:val="002B79F4"/>
    <w:rsid w:val="00316860"/>
    <w:rsid w:val="00352CD4"/>
    <w:rsid w:val="003538C4"/>
    <w:rsid w:val="003715AA"/>
    <w:rsid w:val="00383FF7"/>
    <w:rsid w:val="003A320B"/>
    <w:rsid w:val="003D3E4E"/>
    <w:rsid w:val="003D5BBC"/>
    <w:rsid w:val="003F7C0A"/>
    <w:rsid w:val="004434E9"/>
    <w:rsid w:val="00464609"/>
    <w:rsid w:val="004722C1"/>
    <w:rsid w:val="0047678A"/>
    <w:rsid w:val="004947A5"/>
    <w:rsid w:val="0049607B"/>
    <w:rsid w:val="004E7691"/>
    <w:rsid w:val="00532D36"/>
    <w:rsid w:val="00546B0A"/>
    <w:rsid w:val="00571DDF"/>
    <w:rsid w:val="00573F7B"/>
    <w:rsid w:val="00580E1D"/>
    <w:rsid w:val="005C692F"/>
    <w:rsid w:val="005E7E10"/>
    <w:rsid w:val="0060112C"/>
    <w:rsid w:val="0065669F"/>
    <w:rsid w:val="0067127F"/>
    <w:rsid w:val="00682F49"/>
    <w:rsid w:val="006D6198"/>
    <w:rsid w:val="00701D88"/>
    <w:rsid w:val="00730E06"/>
    <w:rsid w:val="00735CAF"/>
    <w:rsid w:val="00767A59"/>
    <w:rsid w:val="007C0471"/>
    <w:rsid w:val="007D2E6C"/>
    <w:rsid w:val="007E4ECA"/>
    <w:rsid w:val="008061BA"/>
    <w:rsid w:val="008A66CF"/>
    <w:rsid w:val="008F5FA6"/>
    <w:rsid w:val="00921599"/>
    <w:rsid w:val="00922F7F"/>
    <w:rsid w:val="00937E4E"/>
    <w:rsid w:val="00957498"/>
    <w:rsid w:val="00996A03"/>
    <w:rsid w:val="00A125CE"/>
    <w:rsid w:val="00A22583"/>
    <w:rsid w:val="00A65705"/>
    <w:rsid w:val="00AC3A7F"/>
    <w:rsid w:val="00AC3F1D"/>
    <w:rsid w:val="00B17E07"/>
    <w:rsid w:val="00B23E9B"/>
    <w:rsid w:val="00B42FEA"/>
    <w:rsid w:val="00BC7449"/>
    <w:rsid w:val="00BF6EC1"/>
    <w:rsid w:val="00C23799"/>
    <w:rsid w:val="00C91826"/>
    <w:rsid w:val="00CB094B"/>
    <w:rsid w:val="00CC1A66"/>
    <w:rsid w:val="00CC437B"/>
    <w:rsid w:val="00CC705B"/>
    <w:rsid w:val="00CF28E4"/>
    <w:rsid w:val="00CF4DCB"/>
    <w:rsid w:val="00D0513A"/>
    <w:rsid w:val="00D10F96"/>
    <w:rsid w:val="00D27ED1"/>
    <w:rsid w:val="00D85801"/>
    <w:rsid w:val="00DA44D0"/>
    <w:rsid w:val="00DB77BF"/>
    <w:rsid w:val="00DD313E"/>
    <w:rsid w:val="00DD78EF"/>
    <w:rsid w:val="00E131B1"/>
    <w:rsid w:val="00EC62F7"/>
    <w:rsid w:val="00EC658B"/>
    <w:rsid w:val="00EE3D64"/>
    <w:rsid w:val="00F22F39"/>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15:docId w15:val="{26FEF0BD-4557-46B1-AE4B-E3126270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4E2D1-26CE-4DEB-A59C-B4CCEDFE0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46</Words>
  <Characters>264</Characters>
  <Application>Microsoft Office Word</Application>
  <DocSecurity>0</DocSecurity>
  <Lines>2</Lines>
  <Paragraphs>1</Paragraphs>
  <ScaleCrop>false</ScaleCrop>
  <Company>CHINA</Company>
  <LinksUpToDate>false</LinksUpToDate>
  <CharactersWithSpaces>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19</cp:revision>
  <dcterms:created xsi:type="dcterms:W3CDTF">2022-06-20T09:08:00Z</dcterms:created>
  <dcterms:modified xsi:type="dcterms:W3CDTF">2023-01-05T01:28:00Z</dcterms:modified>
</cp:coreProperties>
</file>