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90E123" w:rsidR="00D0513A" w:rsidRPr="00D0513A" w:rsidRDefault="00545657"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宁波吉诺电子</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17AAE9" w:rsidR="00D0513A" w:rsidRPr="00D0513A" w:rsidRDefault="00545657" w:rsidP="007B322C">
            <w:pPr>
              <w:spacing w:line="360" w:lineRule="exact"/>
              <w:rPr>
                <w:rFonts w:asciiTheme="minorEastAsia" w:hAnsiTheme="minorEastAsia" w:cs="Times New Roman"/>
                <w:color w:val="000000"/>
                <w:szCs w:val="21"/>
              </w:rPr>
            </w:pPr>
            <w:r>
              <w:rPr>
                <w:rFonts w:ascii="Times New Roman" w:hint="eastAsia"/>
                <w:szCs w:val="28"/>
              </w:rPr>
              <w:t>宁波市余姚市阳明街道兴业路</w:t>
            </w:r>
            <w:r>
              <w:rPr>
                <w:rFonts w:ascii="Times New Roman" w:hint="eastAsia"/>
                <w:szCs w:val="28"/>
              </w:rPr>
              <w:t>20</w:t>
            </w:r>
            <w:r>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62C0CE" w:rsidR="00D0513A" w:rsidRPr="00D0513A" w:rsidRDefault="00545657"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方姣</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E422B0" w:rsidR="00D0513A" w:rsidRPr="00D0513A" w:rsidRDefault="00545657"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宁波吉诺电子</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0AC27C" w:rsidR="00D0513A" w:rsidRPr="00D0513A" w:rsidRDefault="00124F30" w:rsidP="00545657">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545657">
              <w:rPr>
                <w:rFonts w:asciiTheme="minorEastAsia" w:hAnsiTheme="minorEastAsia" w:cs="Times New Roman" w:hint="eastAsia"/>
                <w:color w:val="000000" w:themeColor="text1"/>
                <w:szCs w:val="21"/>
              </w:rPr>
              <w:t>王文燕</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C719354" w:rsidR="00D0513A" w:rsidRPr="00D0513A" w:rsidRDefault="00124F30" w:rsidP="00545657">
            <w:pPr>
              <w:spacing w:line="360" w:lineRule="exact"/>
              <w:rPr>
                <w:rFonts w:asciiTheme="minorEastAsia" w:hAnsiTheme="minorEastAsia" w:cs="Times New Roman"/>
                <w:szCs w:val="21"/>
              </w:rPr>
            </w:pPr>
            <w:r>
              <w:rPr>
                <w:rFonts w:asciiTheme="minorEastAsia" w:hAnsiTheme="minorEastAsia" w:cs="Times New Roman"/>
                <w:szCs w:val="21"/>
              </w:rPr>
              <w:t>2022.</w:t>
            </w:r>
            <w:r w:rsidR="00545657">
              <w:rPr>
                <w:rFonts w:asciiTheme="minorEastAsia" w:hAnsiTheme="minorEastAsia" w:cs="Times New Roman" w:hint="eastAsia"/>
                <w:szCs w:val="21"/>
              </w:rPr>
              <w:t>10.10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F134B3A" w:rsidR="00D0513A" w:rsidRPr="00D0513A" w:rsidRDefault="007B322C" w:rsidP="00545657">
            <w:pPr>
              <w:spacing w:line="360" w:lineRule="exact"/>
              <w:rPr>
                <w:rFonts w:asciiTheme="minorEastAsia" w:hAnsiTheme="minorEastAsia" w:cs="Times New Roman"/>
                <w:szCs w:val="21"/>
              </w:rPr>
            </w:pPr>
            <w:r>
              <w:rPr>
                <w:rFonts w:asciiTheme="minorEastAsia" w:hAnsiTheme="minorEastAsia" w:cs="Times New Roman" w:hint="eastAsia"/>
                <w:szCs w:val="21"/>
              </w:rPr>
              <w:t>井瑜、</w:t>
            </w:r>
            <w:r w:rsidR="00545657">
              <w:rPr>
                <w:rFonts w:asciiTheme="minorEastAsia" w:hAnsiTheme="minorEastAsia" w:cs="Times New Roman" w:hint="eastAsia"/>
                <w:szCs w:val="21"/>
              </w:rPr>
              <w:t>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1BC566" w:rsidR="00D0513A" w:rsidRPr="00D0513A" w:rsidRDefault="00545657"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方姣</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68C7101C" w:rsidR="00D0513A" w:rsidRPr="00D0513A" w:rsidRDefault="00545657"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1DBFE90A" wp14:editId="5C6AA76B">
                  <wp:extent cx="2838450" cy="2438400"/>
                  <wp:effectExtent l="0" t="0" r="0" b="0"/>
                  <wp:docPr id="4" name="图片 4" descr="F:\评价报告\2022\第4季度\吉诺电子\企业资料\照片\新建文件夹\325935728bbadec2a37141ae36fbc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4季度\吉诺电子\企业资料\照片\新建文件夹\325935728bbadec2a37141ae36fbc8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331" b="38106"/>
                          <a:stretch/>
                        </pic:blipFill>
                        <pic:spPr bwMode="auto">
                          <a:xfrm>
                            <a:off x="0" y="0"/>
                            <a:ext cx="2847972" cy="2446580"/>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0" w:name="_GoBack"/>
        <w:bookmarkEnd w:id="0"/>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B07A65F" w:rsidR="00D0513A" w:rsidRPr="00D0513A" w:rsidRDefault="00D0513A" w:rsidP="00545657">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545657">
              <w:rPr>
                <w:rFonts w:asciiTheme="minorEastAsia" w:hAnsiTheme="minorEastAsia" w:cs="Times New Roman" w:hint="eastAsia"/>
                <w:szCs w:val="21"/>
              </w:rPr>
              <w:t>10.20-22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EFE6AA6" w:rsidR="00D0513A" w:rsidRPr="00D0513A" w:rsidRDefault="00545657" w:rsidP="00F6434A">
            <w:pPr>
              <w:spacing w:line="360" w:lineRule="exact"/>
              <w:rPr>
                <w:rFonts w:asciiTheme="minorEastAsia" w:hAnsiTheme="minorEastAsia" w:cs="Times New Roman"/>
                <w:szCs w:val="21"/>
              </w:rPr>
            </w:pPr>
            <w:r>
              <w:rPr>
                <w:rFonts w:asciiTheme="minorEastAsia" w:hAnsiTheme="minorEastAsia" w:cs="Times New Roman" w:hint="eastAsia"/>
                <w:szCs w:val="21"/>
              </w:rPr>
              <w:t>孙建宇、</w:t>
            </w:r>
            <w:proofErr w:type="gramStart"/>
            <w:r>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3D7FBC" w:rsidR="00D0513A" w:rsidRPr="00D0513A" w:rsidRDefault="00545657"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方姣</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2A416F1D" w:rsidR="00D0513A" w:rsidRPr="00D0513A" w:rsidRDefault="00545657"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79128779" wp14:editId="19DD4E8C">
                  <wp:extent cx="2886075" cy="2200045"/>
                  <wp:effectExtent l="0" t="0" r="0" b="0"/>
                  <wp:docPr id="3" name="图片 3" descr="F:\评价报告\2022\第4季度\吉诺电子\企业资料\照片\新建文件夹\db542ea8d1807a1739c74bd61cb5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吉诺电子\企业资料\照片\新建文件夹\db542ea8d1807a1739c74bd61cb503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285" r="18265"/>
                          <a:stretch/>
                        </pic:blipFill>
                        <pic:spPr bwMode="auto">
                          <a:xfrm>
                            <a:off x="0" y="0"/>
                            <a:ext cx="2886075" cy="220004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71966" w14:textId="77777777" w:rsidR="001A34CA" w:rsidRDefault="001A34CA" w:rsidP="00F86064">
      <w:r>
        <w:separator/>
      </w:r>
    </w:p>
  </w:endnote>
  <w:endnote w:type="continuationSeparator" w:id="0">
    <w:p w14:paraId="7ED0E801" w14:textId="77777777" w:rsidR="001A34CA" w:rsidRDefault="001A34C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7BA65" w14:textId="77777777" w:rsidR="001A34CA" w:rsidRDefault="001A34CA" w:rsidP="00F86064">
      <w:r>
        <w:separator/>
      </w:r>
    </w:p>
  </w:footnote>
  <w:footnote w:type="continuationSeparator" w:id="0">
    <w:p w14:paraId="7F7AFCF9" w14:textId="77777777" w:rsidR="001A34CA" w:rsidRDefault="001A34C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A34CA"/>
    <w:rsid w:val="001C4E31"/>
    <w:rsid w:val="00257880"/>
    <w:rsid w:val="002B4027"/>
    <w:rsid w:val="002B79F4"/>
    <w:rsid w:val="00307F6A"/>
    <w:rsid w:val="00316860"/>
    <w:rsid w:val="00352CD4"/>
    <w:rsid w:val="003715AA"/>
    <w:rsid w:val="003D3E4E"/>
    <w:rsid w:val="003D5BBC"/>
    <w:rsid w:val="003F7C0A"/>
    <w:rsid w:val="00431A0D"/>
    <w:rsid w:val="00464609"/>
    <w:rsid w:val="0049607B"/>
    <w:rsid w:val="004E7691"/>
    <w:rsid w:val="00545657"/>
    <w:rsid w:val="00546B0A"/>
    <w:rsid w:val="00571DDF"/>
    <w:rsid w:val="005C692F"/>
    <w:rsid w:val="005E7E10"/>
    <w:rsid w:val="0060112C"/>
    <w:rsid w:val="0067127F"/>
    <w:rsid w:val="00682F49"/>
    <w:rsid w:val="00686E14"/>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C7449"/>
    <w:rsid w:val="00BD5B84"/>
    <w:rsid w:val="00C23799"/>
    <w:rsid w:val="00C927C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27EB9"/>
    <w:rsid w:val="00F86064"/>
    <w:rsid w:val="00FD3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993A-2207-41C4-B8F1-08B81611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Words>
  <Characters>215</Characters>
  <Application>Microsoft Office Word</Application>
  <DocSecurity>0</DocSecurity>
  <Lines>1</Lines>
  <Paragraphs>1</Paragraphs>
  <ScaleCrop>false</ScaleCrop>
  <Company>CHINA</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11</cp:revision>
  <dcterms:created xsi:type="dcterms:W3CDTF">2022-06-20T09:08:00Z</dcterms:created>
  <dcterms:modified xsi:type="dcterms:W3CDTF">2023-01-06T01:10:00Z</dcterms:modified>
</cp:coreProperties>
</file>