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7DDEC3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15A127A" w:rsidR="00D0513A" w:rsidRPr="00333403" w:rsidRDefault="00D03CCD" w:rsidP="00FA7196">
            <w:pPr>
              <w:spacing w:line="360" w:lineRule="exact"/>
              <w:rPr>
                <w:color w:val="000000"/>
                <w:sz w:val="18"/>
                <w:szCs w:val="18"/>
              </w:rPr>
            </w:pPr>
            <w:r w:rsidRPr="00D03CCD">
              <w:rPr>
                <w:rFonts w:hint="eastAsia"/>
                <w:color w:val="000000"/>
                <w:sz w:val="18"/>
                <w:szCs w:val="18"/>
              </w:rPr>
              <w:t>宁波东江金属型材有限公司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E720AC" w:rsidR="00D0513A" w:rsidRPr="000A20D1" w:rsidRDefault="00D03CCD" w:rsidP="00C5080A">
            <w:pPr>
              <w:spacing w:line="360" w:lineRule="exact"/>
              <w:rPr>
                <w:color w:val="000000"/>
                <w:sz w:val="18"/>
                <w:szCs w:val="18"/>
              </w:rPr>
            </w:pPr>
            <w:r w:rsidRPr="00D03CCD">
              <w:rPr>
                <w:rFonts w:hint="eastAsia"/>
                <w:color w:val="000000"/>
                <w:sz w:val="18"/>
                <w:szCs w:val="18"/>
              </w:rPr>
              <w:t>宁波市鄞州区塘溪镇前丰村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30DD7B" w:rsidR="00D0513A" w:rsidRPr="00333403" w:rsidRDefault="00D03CCD" w:rsidP="00F6434A">
            <w:pPr>
              <w:spacing w:line="360" w:lineRule="exact"/>
              <w:rPr>
                <w:color w:val="000000"/>
                <w:sz w:val="18"/>
                <w:szCs w:val="18"/>
              </w:rPr>
            </w:pPr>
            <w:r>
              <w:rPr>
                <w:rFonts w:hint="eastAsia"/>
                <w:color w:val="000000"/>
                <w:sz w:val="18"/>
                <w:szCs w:val="18"/>
              </w:rPr>
              <w:t>杜孟超</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18A77F" w:rsidR="00D0513A" w:rsidRPr="00333403" w:rsidRDefault="00D03CCD" w:rsidP="00A85ABD">
            <w:pPr>
              <w:spacing w:line="360" w:lineRule="exact"/>
              <w:rPr>
                <w:color w:val="000000"/>
                <w:sz w:val="18"/>
                <w:szCs w:val="18"/>
              </w:rPr>
            </w:pPr>
            <w:r w:rsidRPr="00D03CCD">
              <w:rPr>
                <w:rFonts w:hint="eastAsia"/>
                <w:color w:val="000000"/>
                <w:sz w:val="18"/>
                <w:szCs w:val="18"/>
              </w:rPr>
              <w:t>宁波东江金属型材有限公司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F81062" w:rsidR="00973043" w:rsidRPr="0024629E" w:rsidRDefault="00FD1E5D" w:rsidP="00973043">
            <w:pPr>
              <w:widowControl/>
              <w:rPr>
                <w:color w:val="000000"/>
                <w:sz w:val="18"/>
                <w:szCs w:val="18"/>
              </w:rPr>
            </w:pPr>
            <w:r w:rsidRPr="00FD1E5D">
              <w:rPr>
                <w:rFonts w:hint="eastAsia"/>
                <w:color w:val="000000"/>
                <w:sz w:val="18"/>
                <w:szCs w:val="18"/>
              </w:rPr>
              <w:t>冯建翔、刘颖东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FE3CB0" w:rsidR="00824E37" w:rsidRPr="00333403" w:rsidRDefault="00824E37" w:rsidP="000A20D1">
            <w:pPr>
              <w:spacing w:line="360" w:lineRule="exact"/>
              <w:rPr>
                <w:color w:val="000000"/>
                <w:sz w:val="18"/>
                <w:szCs w:val="18"/>
              </w:rPr>
            </w:pPr>
            <w:r w:rsidRPr="00333403">
              <w:rPr>
                <w:color w:val="000000"/>
                <w:sz w:val="18"/>
                <w:szCs w:val="18"/>
              </w:rPr>
              <w:t>2022.</w:t>
            </w:r>
            <w:r w:rsidR="00535746">
              <w:rPr>
                <w:color w:val="000000"/>
                <w:sz w:val="18"/>
                <w:szCs w:val="18"/>
              </w:rPr>
              <w:t>5.</w:t>
            </w:r>
            <w:r w:rsidR="00AA6191">
              <w:rPr>
                <w:color w:val="000000"/>
                <w:sz w:val="18"/>
                <w:szCs w:val="18"/>
              </w:rPr>
              <w:t>2</w:t>
            </w:r>
            <w:r w:rsidR="000A20D1">
              <w:rPr>
                <w:color w:val="000000"/>
                <w:sz w:val="18"/>
                <w:szCs w:val="18"/>
              </w:rPr>
              <w:t>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C2EDAC" w:rsidR="002B1F55" w:rsidRPr="00D24C5F" w:rsidRDefault="00FD1E5D" w:rsidP="002B1F55">
            <w:pPr>
              <w:widowControl/>
              <w:rPr>
                <w:color w:val="000000"/>
                <w:sz w:val="18"/>
                <w:szCs w:val="18"/>
              </w:rPr>
            </w:pPr>
            <w:r w:rsidRPr="00FD1E5D">
              <w:rPr>
                <w:rFonts w:hint="eastAsia"/>
                <w:color w:val="000000"/>
                <w:sz w:val="18"/>
                <w:szCs w:val="18"/>
              </w:rPr>
              <w:t>冯建翔、章瑾娜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1BE330" w:rsidR="002B1F55" w:rsidRPr="00333403" w:rsidRDefault="00D03CCD" w:rsidP="002B1F55">
            <w:pPr>
              <w:spacing w:line="360" w:lineRule="exact"/>
              <w:rPr>
                <w:color w:val="000000"/>
                <w:sz w:val="18"/>
                <w:szCs w:val="18"/>
              </w:rPr>
            </w:pPr>
            <w:r>
              <w:rPr>
                <w:rFonts w:hint="eastAsia"/>
                <w:color w:val="000000"/>
                <w:sz w:val="18"/>
                <w:szCs w:val="18"/>
              </w:rPr>
              <w:t>杜孟超</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bookmarkStart w:id="0" w:name="_GoBack"/>
            <w:bookmarkEnd w:id="0"/>
          </w:p>
          <w:p w14:paraId="59ECEA34" w14:textId="3F6BEF5E" w:rsidR="002B1F55" w:rsidRPr="00333403" w:rsidRDefault="002B1F55" w:rsidP="002B1F55">
            <w:pPr>
              <w:spacing w:line="360" w:lineRule="exact"/>
              <w:rPr>
                <w:color w:val="000000"/>
                <w:sz w:val="18"/>
                <w:szCs w:val="18"/>
              </w:rPr>
            </w:pPr>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93BA9CD" w:rsidR="002B1F55" w:rsidRPr="00333403" w:rsidRDefault="002B1F55" w:rsidP="000A20D1">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0A20D1">
              <w:rPr>
                <w:color w:val="000000"/>
                <w:sz w:val="18"/>
                <w:szCs w:val="18"/>
              </w:rPr>
              <w:t>30</w:t>
            </w:r>
          </w:p>
        </w:tc>
      </w:tr>
      <w:tr w:rsidR="002B4D8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B4D82" w:rsidRPr="00D0513A" w:rsidRDefault="002B4D82" w:rsidP="002B4D8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ECF8F2" w:rsidR="002B4D82" w:rsidRPr="00333403" w:rsidRDefault="00FD1E5D" w:rsidP="002B4D82">
            <w:pPr>
              <w:widowControl/>
              <w:rPr>
                <w:color w:val="000000"/>
                <w:sz w:val="18"/>
                <w:szCs w:val="18"/>
              </w:rPr>
            </w:pPr>
            <w:r w:rsidRPr="00FD1E5D">
              <w:rPr>
                <w:rFonts w:hint="eastAsia"/>
                <w:color w:val="000000"/>
                <w:sz w:val="18"/>
                <w:szCs w:val="18"/>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2B4D82" w:rsidRPr="00333403" w:rsidRDefault="002B4D82" w:rsidP="002B4D8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F6EC90" w:rsidR="002B4D82" w:rsidRPr="00333403" w:rsidRDefault="00D03CCD" w:rsidP="002B4D82">
            <w:pPr>
              <w:spacing w:line="360" w:lineRule="exact"/>
              <w:rPr>
                <w:color w:val="000000"/>
                <w:sz w:val="18"/>
                <w:szCs w:val="18"/>
              </w:rPr>
            </w:pPr>
            <w:r>
              <w:rPr>
                <w:rFonts w:hint="eastAsia"/>
                <w:color w:val="000000"/>
                <w:sz w:val="18"/>
                <w:szCs w:val="18"/>
              </w:rPr>
              <w:t>杜孟超</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C2AA69" w:rsidR="002B1F55" w:rsidRPr="00D0513A" w:rsidRDefault="00D03CCD" w:rsidP="002B1F55">
            <w:pPr>
              <w:spacing w:line="360" w:lineRule="exact"/>
              <w:rPr>
                <w:rFonts w:asciiTheme="minorEastAsia" w:hAnsiTheme="minorEastAsia" w:cs="Times New Roman"/>
                <w:szCs w:val="21"/>
              </w:rPr>
            </w:pPr>
            <w:r w:rsidRPr="00BF647D">
              <w:rPr>
                <w:rFonts w:eastAsia="仿宋_GB2312"/>
                <w:noProof/>
                <w:sz w:val="28"/>
              </w:rPr>
              <w:drawing>
                <wp:anchor distT="0" distB="0" distL="114300" distR="114300" simplePos="0" relativeHeight="251662336" behindDoc="0" locked="0" layoutInCell="1" allowOverlap="1" wp14:anchorId="56ECF01E" wp14:editId="22C0EBC8">
                  <wp:simplePos x="0" y="0"/>
                  <wp:positionH relativeFrom="column">
                    <wp:posOffset>1028700</wp:posOffset>
                  </wp:positionH>
                  <wp:positionV relativeFrom="paragraph">
                    <wp:posOffset>73660</wp:posOffset>
                  </wp:positionV>
                  <wp:extent cx="1815465" cy="2106930"/>
                  <wp:effectExtent l="0" t="0" r="0" b="7620"/>
                  <wp:wrapNone/>
                  <wp:docPr id="29" name="图片 29" descr="F:\扫描\2022年照片\JC220578\微信图片_2022060116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78\微信图片_202206011605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54"/>
                          <a:stretch/>
                        </pic:blipFill>
                        <pic:spPr bwMode="auto">
                          <a:xfrm>
                            <a:off x="0" y="0"/>
                            <a:ext cx="1815465" cy="210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E5B89CF" w:rsidR="002B1F55" w:rsidRPr="00D0513A" w:rsidRDefault="002B1F55" w:rsidP="002B1F55">
            <w:pPr>
              <w:spacing w:line="360" w:lineRule="exact"/>
              <w:rPr>
                <w:rFonts w:asciiTheme="minorEastAsia" w:hAnsiTheme="minorEastAsia" w:cs="Times New Roman"/>
                <w:szCs w:val="21"/>
              </w:rPr>
            </w:pPr>
          </w:p>
          <w:p w14:paraId="1DF6ECC5" w14:textId="43DEDB72" w:rsidR="002B1F55" w:rsidRPr="00D0513A" w:rsidRDefault="002B1F55" w:rsidP="002B1F55">
            <w:pPr>
              <w:spacing w:line="360" w:lineRule="exact"/>
              <w:rPr>
                <w:rFonts w:asciiTheme="minorEastAsia" w:hAnsiTheme="minorEastAsia" w:cs="Times New Roman"/>
                <w:szCs w:val="21"/>
              </w:rPr>
            </w:pPr>
          </w:p>
          <w:p w14:paraId="24E5FA84" w14:textId="4EF45CDC" w:rsidR="002B1F55" w:rsidRPr="00D0513A" w:rsidRDefault="002B1F55" w:rsidP="002B1F55">
            <w:pPr>
              <w:spacing w:line="360" w:lineRule="exact"/>
              <w:rPr>
                <w:rFonts w:asciiTheme="minorEastAsia" w:hAnsiTheme="minorEastAsia" w:cs="Times New Roman"/>
                <w:szCs w:val="21"/>
              </w:rPr>
            </w:pPr>
          </w:p>
          <w:p w14:paraId="25C84F3B" w14:textId="78D1549E" w:rsidR="002B1F55" w:rsidRPr="00D0513A" w:rsidRDefault="002B1F55" w:rsidP="002B1F55">
            <w:pPr>
              <w:spacing w:line="360" w:lineRule="exact"/>
              <w:rPr>
                <w:rFonts w:asciiTheme="minorEastAsia" w:hAnsiTheme="minorEastAsia" w:cs="Times New Roman"/>
                <w:szCs w:val="21"/>
              </w:rPr>
            </w:pPr>
          </w:p>
          <w:p w14:paraId="10944388" w14:textId="6EACC1F9" w:rsidR="002B1F55" w:rsidRPr="00D0513A" w:rsidRDefault="002B1F55" w:rsidP="002B1F55">
            <w:pPr>
              <w:spacing w:line="360" w:lineRule="exact"/>
              <w:rPr>
                <w:rFonts w:asciiTheme="minorEastAsia" w:hAnsiTheme="minorEastAsia" w:cs="Times New Roman"/>
                <w:szCs w:val="21"/>
              </w:rPr>
            </w:pPr>
          </w:p>
          <w:p w14:paraId="22EF7B9E" w14:textId="717F622F" w:rsidR="002B1F55" w:rsidRPr="00D0513A" w:rsidRDefault="002B1F55" w:rsidP="002B1F55">
            <w:pPr>
              <w:spacing w:line="360" w:lineRule="exact"/>
              <w:rPr>
                <w:rFonts w:asciiTheme="minorEastAsia" w:hAnsiTheme="minorEastAsia" w:cs="Times New Roman"/>
                <w:szCs w:val="21"/>
              </w:rPr>
            </w:pPr>
          </w:p>
          <w:p w14:paraId="5866339D" w14:textId="71A0D765" w:rsidR="002B1F55" w:rsidRPr="00D0513A" w:rsidRDefault="002B1F55" w:rsidP="002B1F55">
            <w:pPr>
              <w:spacing w:line="360" w:lineRule="exact"/>
              <w:rPr>
                <w:rFonts w:asciiTheme="minorEastAsia" w:hAnsiTheme="minorEastAsia" w:cs="Times New Roman"/>
                <w:szCs w:val="21"/>
              </w:rPr>
            </w:pPr>
          </w:p>
          <w:p w14:paraId="63D6F85B" w14:textId="305680BC" w:rsidR="002B1F55" w:rsidRPr="00D0513A" w:rsidRDefault="002B1F55" w:rsidP="002B1F55">
            <w:pPr>
              <w:spacing w:line="360" w:lineRule="exact"/>
              <w:rPr>
                <w:rFonts w:asciiTheme="minorEastAsia" w:hAnsiTheme="minorEastAsia" w:cs="Times New Roman"/>
                <w:szCs w:val="21"/>
              </w:rPr>
            </w:pPr>
          </w:p>
          <w:p w14:paraId="4902B198" w14:textId="6A3B5209"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1FD8D" w14:textId="77777777" w:rsidR="00091495" w:rsidRDefault="00091495" w:rsidP="00F86064">
      <w:r>
        <w:separator/>
      </w:r>
    </w:p>
  </w:endnote>
  <w:endnote w:type="continuationSeparator" w:id="0">
    <w:p w14:paraId="162E47AA" w14:textId="77777777" w:rsidR="00091495" w:rsidRDefault="0009149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6FFD" w14:textId="77777777" w:rsidR="00091495" w:rsidRDefault="00091495" w:rsidP="00F86064">
      <w:r>
        <w:separator/>
      </w:r>
    </w:p>
  </w:footnote>
  <w:footnote w:type="continuationSeparator" w:id="0">
    <w:p w14:paraId="3FFA754B" w14:textId="77777777" w:rsidR="00091495" w:rsidRDefault="0009149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62704"/>
    <w:rsid w:val="0027156C"/>
    <w:rsid w:val="00271A90"/>
    <w:rsid w:val="002B1F55"/>
    <w:rsid w:val="002B4027"/>
    <w:rsid w:val="002B4D82"/>
    <w:rsid w:val="002B79F4"/>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B9E"/>
    <w:rsid w:val="0067127F"/>
    <w:rsid w:val="0068050E"/>
    <w:rsid w:val="00682F49"/>
    <w:rsid w:val="00693030"/>
    <w:rsid w:val="006A33C0"/>
    <w:rsid w:val="006B0014"/>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8729-8716-47EA-B556-10266E0B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135</cp:revision>
  <dcterms:created xsi:type="dcterms:W3CDTF">2022-06-20T09:08:00Z</dcterms:created>
  <dcterms:modified xsi:type="dcterms:W3CDTF">2022-07-09T09:01:00Z</dcterms:modified>
</cp:coreProperties>
</file>