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4B207AF" w:rsidR="00D0513A" w:rsidRPr="00D0513A" w:rsidRDefault="005B145C" w:rsidP="00F6434A">
            <w:pPr>
              <w:spacing w:line="360" w:lineRule="exact"/>
              <w:rPr>
                <w:rFonts w:asciiTheme="minorEastAsia" w:hAnsiTheme="minorEastAsia" w:cs="Times New Roman"/>
                <w:szCs w:val="21"/>
              </w:rPr>
            </w:pPr>
            <w:r w:rsidRPr="005B145C">
              <w:rPr>
                <w:rFonts w:asciiTheme="minorEastAsia" w:hAnsiTheme="minorEastAsia" w:cs="Times New Roman" w:hint="eastAsia"/>
                <w:szCs w:val="21"/>
              </w:rPr>
              <w:t>宁波金田铜业（集团）股份有限公司高精度棒线分公司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58D1EDB" w:rsidR="00D0513A" w:rsidRPr="005B145C" w:rsidRDefault="005B145C" w:rsidP="00F6434A">
            <w:pPr>
              <w:spacing w:line="360" w:lineRule="exact"/>
              <w:rPr>
                <w:rFonts w:asciiTheme="minorEastAsia" w:hAnsiTheme="minorEastAsia" w:cs="Times New Roman"/>
                <w:szCs w:val="21"/>
              </w:rPr>
            </w:pPr>
            <w:r w:rsidRPr="005B145C">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4856A8" w:rsidR="00D0513A" w:rsidRPr="00D0513A" w:rsidRDefault="005B145C" w:rsidP="00F6434A">
            <w:pPr>
              <w:spacing w:line="360" w:lineRule="exact"/>
              <w:rPr>
                <w:rFonts w:asciiTheme="minorEastAsia" w:hAnsiTheme="minorEastAsia" w:cs="Times New Roman"/>
                <w:szCs w:val="21"/>
              </w:rPr>
            </w:pPr>
            <w:proofErr w:type="gramStart"/>
            <w:r w:rsidRPr="005B145C">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077CE2" w:rsidR="00D0513A" w:rsidRPr="005B145C" w:rsidRDefault="005B145C" w:rsidP="00D409FD">
            <w:pPr>
              <w:spacing w:line="360" w:lineRule="exact"/>
              <w:rPr>
                <w:rFonts w:asciiTheme="minorEastAsia" w:hAnsiTheme="minorEastAsia" w:cs="Times New Roman"/>
                <w:szCs w:val="21"/>
              </w:rPr>
            </w:pPr>
            <w:r w:rsidRPr="005B145C">
              <w:rPr>
                <w:rFonts w:asciiTheme="minorEastAsia" w:hAnsiTheme="minorEastAsia" w:cs="Times New Roman" w:hint="eastAsia"/>
                <w:szCs w:val="21"/>
              </w:rPr>
              <w:t>宁波金田铜业（集团）股份有限公司高精度棒线分公司</w:t>
            </w:r>
            <w:r w:rsidR="00D0513A" w:rsidRPr="005B145C">
              <w:rPr>
                <w:rFonts w:asciiTheme="minorEastAsia" w:hAnsiTheme="minorEastAsia" w:cs="Times New Roman"/>
                <w:szCs w:val="21"/>
              </w:rPr>
              <w:t>职业病危害</w:t>
            </w:r>
            <w:r w:rsidR="00D409FD" w:rsidRPr="005B145C">
              <w:rPr>
                <w:rFonts w:asciiTheme="minorEastAsia" w:hAnsiTheme="minorEastAsia" w:cs="Times New Roman" w:hint="eastAsia"/>
                <w:szCs w:val="21"/>
              </w:rPr>
              <w:t>因素</w:t>
            </w:r>
            <w:r w:rsidR="00D409FD" w:rsidRPr="005B145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7549CC5" w:rsidR="00D0513A" w:rsidRPr="005B145C" w:rsidRDefault="005B145C" w:rsidP="00F6434A">
            <w:pPr>
              <w:spacing w:line="360" w:lineRule="exact"/>
              <w:rPr>
                <w:rFonts w:asciiTheme="minorEastAsia" w:hAnsiTheme="minorEastAsia" w:cs="Times New Roman"/>
                <w:szCs w:val="21"/>
              </w:rPr>
            </w:pPr>
            <w:r w:rsidRPr="005B145C">
              <w:rPr>
                <w:rFonts w:asciiTheme="minorEastAsia" w:hAnsiTheme="minorEastAsia" w:cs="Times New Roman" w:hint="eastAsia"/>
                <w:szCs w:val="21"/>
              </w:rPr>
              <w:t>李春芽、毛佳丹、章瑾娜、郑刚超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A9698C5"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5B145C">
              <w:rPr>
                <w:rFonts w:asciiTheme="minorEastAsia" w:hAnsiTheme="minorEastAsia" w:cs="Times New Roman" w:hint="eastAsia"/>
                <w:szCs w:val="21"/>
              </w:rPr>
              <w:t>4.12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EC22F20" w:rsidR="00D0513A" w:rsidRPr="00D0513A" w:rsidRDefault="005B145C" w:rsidP="00F6434A">
            <w:pPr>
              <w:spacing w:line="360" w:lineRule="exact"/>
              <w:rPr>
                <w:rFonts w:asciiTheme="minorEastAsia" w:hAnsiTheme="minorEastAsia" w:cs="Times New Roman"/>
                <w:szCs w:val="21"/>
              </w:rPr>
            </w:pPr>
            <w:r w:rsidRPr="005B145C">
              <w:rPr>
                <w:rFonts w:asciiTheme="minorEastAsia" w:hAnsiTheme="minorEastAsia" w:cs="Times New Roman" w:hint="eastAsia"/>
                <w:szCs w:val="21"/>
              </w:rPr>
              <w:t>章瑾娜、郑刚超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E3115F7" w:rsidR="00D0513A" w:rsidRPr="00D0513A" w:rsidRDefault="005B145C" w:rsidP="00F6434A">
            <w:pPr>
              <w:spacing w:line="360" w:lineRule="exact"/>
              <w:rPr>
                <w:rFonts w:asciiTheme="minorEastAsia" w:hAnsiTheme="minorEastAsia" w:cs="Times New Roman"/>
                <w:szCs w:val="21"/>
              </w:rPr>
            </w:pPr>
            <w:proofErr w:type="gramStart"/>
            <w:r w:rsidRPr="005B145C">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D276A7A"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5B145C">
              <w:rPr>
                <w:rFonts w:asciiTheme="minorEastAsia" w:hAnsiTheme="minorEastAsia" w:cs="Times New Roman" w:hint="eastAsia"/>
                <w:szCs w:val="21"/>
              </w:rPr>
              <w:t>4.21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5D8E720" w:rsidR="00D0513A" w:rsidRPr="00D0513A" w:rsidRDefault="005B145C" w:rsidP="00F6434A">
            <w:pPr>
              <w:spacing w:line="360" w:lineRule="exact"/>
              <w:rPr>
                <w:rFonts w:asciiTheme="minorEastAsia" w:hAnsiTheme="minorEastAsia" w:cs="Times New Roman"/>
                <w:szCs w:val="21"/>
              </w:rPr>
            </w:pPr>
            <w:r w:rsidRPr="005B145C">
              <w:rPr>
                <w:rFonts w:asciiTheme="minorEastAsia" w:hAnsiTheme="minorEastAsia" w:cs="Times New Roman" w:hint="eastAsia"/>
                <w:szCs w:val="21"/>
              </w:rPr>
              <w:t>李春芽、毛佳丹、章瑾娜、郑刚超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C2481A4" w:rsidR="00D0513A" w:rsidRPr="00D0513A" w:rsidRDefault="005B145C" w:rsidP="00F6434A">
            <w:pPr>
              <w:spacing w:line="360" w:lineRule="exact"/>
              <w:rPr>
                <w:rFonts w:asciiTheme="minorEastAsia" w:hAnsiTheme="minorEastAsia" w:cs="Times New Roman"/>
                <w:szCs w:val="21"/>
              </w:rPr>
            </w:pPr>
            <w:proofErr w:type="gramStart"/>
            <w:r w:rsidRPr="005B145C">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AC5FCD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9D1CD39" w:rsidR="00D0513A" w:rsidRPr="00D0513A" w:rsidRDefault="005B145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053CDCB8" wp14:editId="1F5755E7">
                  <wp:simplePos x="0" y="0"/>
                  <wp:positionH relativeFrom="column">
                    <wp:posOffset>802640</wp:posOffset>
                  </wp:positionH>
                  <wp:positionV relativeFrom="paragraph">
                    <wp:posOffset>102870</wp:posOffset>
                  </wp:positionV>
                  <wp:extent cx="2226310" cy="2091055"/>
                  <wp:effectExtent l="0" t="8573"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428165828.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226310" cy="2091055"/>
                          </a:xfrm>
                          <a:prstGeom prst="rect">
                            <a:avLst/>
                          </a:prstGeom>
                        </pic:spPr>
                      </pic:pic>
                    </a:graphicData>
                  </a:graphic>
                  <wp14:sizeRelH relativeFrom="page">
                    <wp14:pctWidth>0</wp14:pctWidth>
                  </wp14:sizeRelH>
                  <wp14:sizeRelV relativeFrom="page">
                    <wp14:pctHeight>0</wp14:pctHeight>
                  </wp14:sizeRelV>
                </wp:anchor>
              </w:drawing>
            </w:r>
          </w:p>
          <w:p w14:paraId="5578FFB7" w14:textId="507D812F"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3A5F6A64"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C9DF4" w14:textId="77777777" w:rsidR="00770E35" w:rsidRDefault="00770E35" w:rsidP="00F86064">
      <w:r>
        <w:separator/>
      </w:r>
    </w:p>
  </w:endnote>
  <w:endnote w:type="continuationSeparator" w:id="0">
    <w:p w14:paraId="407FDCF4" w14:textId="77777777" w:rsidR="00770E35" w:rsidRDefault="00770E3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485CC" w14:textId="77777777" w:rsidR="00770E35" w:rsidRDefault="00770E35" w:rsidP="00F86064">
      <w:r>
        <w:separator/>
      </w:r>
    </w:p>
  </w:footnote>
  <w:footnote w:type="continuationSeparator" w:id="0">
    <w:p w14:paraId="3AA5B580" w14:textId="77777777" w:rsidR="00770E35" w:rsidRDefault="00770E3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B145C"/>
    <w:rsid w:val="005C692F"/>
    <w:rsid w:val="005E7E10"/>
    <w:rsid w:val="0060112C"/>
    <w:rsid w:val="006710D3"/>
    <w:rsid w:val="0067127F"/>
    <w:rsid w:val="00682F49"/>
    <w:rsid w:val="006D6198"/>
    <w:rsid w:val="00730E06"/>
    <w:rsid w:val="00735CAF"/>
    <w:rsid w:val="00770E35"/>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C468-168D-4F07-B4DD-CA0B66F7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45</Words>
  <Characters>261</Characters>
  <Application>Microsoft Office Word</Application>
  <DocSecurity>0</DocSecurity>
  <Lines>2</Lines>
  <Paragraphs>1</Paragraphs>
  <ScaleCrop>false</ScaleCrop>
  <Company>CHINA</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2022-07-09T07:41:00Z</dcterms:modified>
</cp:coreProperties>
</file>