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623A426" w:rsidR="00D0513A" w:rsidRPr="00D0513A" w:rsidRDefault="00664ACE" w:rsidP="00F6434A">
            <w:pPr>
              <w:spacing w:line="360" w:lineRule="exact"/>
              <w:rPr>
                <w:rFonts w:asciiTheme="minorEastAsia" w:hAnsiTheme="minorEastAsia" w:cs="Times New Roman"/>
                <w:szCs w:val="21"/>
              </w:rPr>
            </w:pPr>
            <w:r w:rsidRPr="00664ACE">
              <w:rPr>
                <w:rFonts w:asciiTheme="minorEastAsia" w:hAnsiTheme="minorEastAsia" w:cs="Times New Roman" w:hint="eastAsia"/>
                <w:szCs w:val="21"/>
              </w:rPr>
              <w:t>宁波金田铜业（集团）股份有限公司铜带分公司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8CE1943" w:rsidR="00D0513A" w:rsidRPr="00664ACE" w:rsidRDefault="00664ACE" w:rsidP="00F6434A">
            <w:pPr>
              <w:spacing w:line="360" w:lineRule="exact"/>
              <w:rPr>
                <w:rFonts w:asciiTheme="minorEastAsia" w:hAnsiTheme="minorEastAsia" w:cs="Times New Roman"/>
                <w:szCs w:val="21"/>
              </w:rPr>
            </w:pPr>
            <w:r w:rsidRPr="00664ACE">
              <w:rPr>
                <w:rFonts w:asciiTheme="minorEastAsia" w:hAnsiTheme="minorEastAsia" w:cs="Times New Roman" w:hint="eastAsia"/>
                <w:szCs w:val="21"/>
              </w:rPr>
              <w:t>宁波市江北区慈城城西西路1号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7CDE919" w:rsidR="00D0513A" w:rsidRPr="00D0513A" w:rsidRDefault="00664ACE" w:rsidP="00F6434A">
            <w:pPr>
              <w:spacing w:line="360" w:lineRule="exact"/>
              <w:rPr>
                <w:rFonts w:asciiTheme="minorEastAsia" w:hAnsiTheme="minorEastAsia" w:cs="Times New Roman"/>
                <w:szCs w:val="21"/>
              </w:rPr>
            </w:pPr>
            <w:proofErr w:type="gramStart"/>
            <w:r w:rsidRPr="00664ACE">
              <w:rPr>
                <w:rFonts w:asciiTheme="minorEastAsia" w:hAnsiTheme="minorEastAsia" w:cs="Times New Roman" w:hint="eastAsia"/>
                <w:szCs w:val="21"/>
              </w:rPr>
              <w:t>张道仓</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471A068" w:rsidR="00D0513A" w:rsidRPr="00664ACE" w:rsidRDefault="00664ACE" w:rsidP="00D409FD">
            <w:pPr>
              <w:spacing w:line="360" w:lineRule="exact"/>
              <w:rPr>
                <w:rFonts w:asciiTheme="minorEastAsia" w:hAnsiTheme="minorEastAsia" w:cs="Times New Roman"/>
                <w:szCs w:val="21"/>
              </w:rPr>
            </w:pPr>
            <w:r w:rsidRPr="00664ACE">
              <w:rPr>
                <w:rFonts w:asciiTheme="minorEastAsia" w:hAnsiTheme="minorEastAsia" w:cs="Times New Roman" w:hint="eastAsia"/>
                <w:szCs w:val="21"/>
              </w:rPr>
              <w:t>宁波金田铜业（集团）股份有限公司铜带分公司</w:t>
            </w:r>
            <w:r w:rsidR="00D0513A" w:rsidRPr="00664ACE">
              <w:rPr>
                <w:rFonts w:asciiTheme="minorEastAsia" w:hAnsiTheme="minorEastAsia" w:cs="Times New Roman"/>
                <w:szCs w:val="21"/>
              </w:rPr>
              <w:t>职业病危害</w:t>
            </w:r>
            <w:r w:rsidR="00D409FD" w:rsidRPr="00664ACE">
              <w:rPr>
                <w:rFonts w:asciiTheme="minorEastAsia" w:hAnsiTheme="minorEastAsia" w:cs="Times New Roman" w:hint="eastAsia"/>
                <w:szCs w:val="21"/>
              </w:rPr>
              <w:t>因素</w:t>
            </w:r>
            <w:r w:rsidR="00D409FD" w:rsidRPr="00664ACE">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0672B68" w:rsidR="00D0513A" w:rsidRPr="00664ACE" w:rsidRDefault="00664ACE" w:rsidP="00F6434A">
            <w:pPr>
              <w:spacing w:line="360" w:lineRule="exact"/>
              <w:rPr>
                <w:rFonts w:asciiTheme="minorEastAsia" w:hAnsiTheme="minorEastAsia" w:cs="Times New Roman"/>
                <w:szCs w:val="21"/>
              </w:rPr>
            </w:pPr>
            <w:r w:rsidRPr="00664ACE">
              <w:rPr>
                <w:rFonts w:asciiTheme="minorEastAsia" w:hAnsiTheme="minorEastAsia" w:cs="Times New Roman" w:hint="eastAsia"/>
                <w:szCs w:val="21"/>
              </w:rPr>
              <w:t>叶冉、孙建宇、</w:t>
            </w:r>
            <w:proofErr w:type="gramStart"/>
            <w:r w:rsidRPr="00664ACE">
              <w:rPr>
                <w:rFonts w:asciiTheme="minorEastAsia" w:hAnsiTheme="minorEastAsia" w:cs="Times New Roman" w:hint="eastAsia"/>
                <w:szCs w:val="21"/>
              </w:rPr>
              <w:t>邓</w:t>
            </w:r>
            <w:proofErr w:type="gramEnd"/>
            <w:r w:rsidRPr="00664ACE">
              <w:rPr>
                <w:rFonts w:asciiTheme="minorEastAsia" w:hAnsiTheme="minorEastAsia" w:cs="Times New Roman" w:hint="eastAsia"/>
                <w:szCs w:val="21"/>
              </w:rPr>
              <w:t>交洁、刘颖东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5AB038"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664ACE">
              <w:rPr>
                <w:rFonts w:asciiTheme="minorEastAsia" w:hAnsiTheme="minorEastAsia" w:cs="Times New Roman" w:hint="eastAsia"/>
                <w:szCs w:val="21"/>
              </w:rPr>
              <w:t>4.12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9BACD16" w:rsidR="00D0513A" w:rsidRPr="00D0513A" w:rsidRDefault="00664ACE" w:rsidP="00F6434A">
            <w:pPr>
              <w:spacing w:line="360" w:lineRule="exact"/>
              <w:rPr>
                <w:rFonts w:asciiTheme="minorEastAsia" w:hAnsiTheme="minorEastAsia" w:cs="Times New Roman"/>
                <w:szCs w:val="21"/>
              </w:rPr>
            </w:pPr>
            <w:r w:rsidRPr="00664ACE">
              <w:rPr>
                <w:rFonts w:asciiTheme="minorEastAsia" w:hAnsiTheme="minorEastAsia" w:cs="Times New Roman" w:hint="eastAsia"/>
                <w:szCs w:val="21"/>
              </w:rPr>
              <w:t>李春芽、毛佳丹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1741B62" w:rsidR="00D0513A" w:rsidRPr="00D0513A" w:rsidRDefault="00664ACE" w:rsidP="00F6434A">
            <w:pPr>
              <w:spacing w:line="360" w:lineRule="exact"/>
              <w:rPr>
                <w:rFonts w:asciiTheme="minorEastAsia" w:hAnsiTheme="minorEastAsia" w:cs="Times New Roman"/>
                <w:szCs w:val="21"/>
              </w:rPr>
            </w:pPr>
            <w:proofErr w:type="gramStart"/>
            <w:r w:rsidRPr="00664ACE">
              <w:rPr>
                <w:rFonts w:asciiTheme="minorEastAsia" w:hAnsiTheme="minorEastAsia" w:cs="Times New Roman" w:hint="eastAsia"/>
                <w:szCs w:val="21"/>
              </w:rPr>
              <w:t>张道仓</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430FE1C9"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06F151B"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664ACE">
              <w:rPr>
                <w:rFonts w:asciiTheme="minorEastAsia" w:hAnsiTheme="minorEastAsia" w:cs="Times New Roman" w:hint="eastAsia"/>
                <w:szCs w:val="21"/>
              </w:rPr>
              <w:t>4.20、4.21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72C6632" w:rsidR="00D0513A" w:rsidRPr="00D0513A" w:rsidRDefault="00664ACE" w:rsidP="00F6434A">
            <w:pPr>
              <w:spacing w:line="360" w:lineRule="exact"/>
              <w:rPr>
                <w:rFonts w:asciiTheme="minorEastAsia" w:hAnsiTheme="minorEastAsia" w:cs="Times New Roman"/>
                <w:szCs w:val="21"/>
              </w:rPr>
            </w:pPr>
            <w:r w:rsidRPr="00664ACE">
              <w:rPr>
                <w:rFonts w:asciiTheme="minorEastAsia" w:hAnsiTheme="minorEastAsia" w:cs="Times New Roman" w:hint="eastAsia"/>
                <w:szCs w:val="21"/>
              </w:rPr>
              <w:t>叶冉、孙建宇、</w:t>
            </w:r>
            <w:proofErr w:type="gramStart"/>
            <w:r w:rsidRPr="00664ACE">
              <w:rPr>
                <w:rFonts w:asciiTheme="minorEastAsia" w:hAnsiTheme="minorEastAsia" w:cs="Times New Roman" w:hint="eastAsia"/>
                <w:szCs w:val="21"/>
              </w:rPr>
              <w:t>邓</w:t>
            </w:r>
            <w:proofErr w:type="gramEnd"/>
            <w:r w:rsidRPr="00664ACE">
              <w:rPr>
                <w:rFonts w:asciiTheme="minorEastAsia" w:hAnsiTheme="minorEastAsia" w:cs="Times New Roman" w:hint="eastAsia"/>
                <w:szCs w:val="21"/>
              </w:rPr>
              <w:t>交洁、刘颖东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E4B3406" w:rsidR="00D0513A" w:rsidRPr="00D0513A" w:rsidRDefault="00664ACE" w:rsidP="00F6434A">
            <w:pPr>
              <w:spacing w:line="360" w:lineRule="exact"/>
              <w:rPr>
                <w:rFonts w:asciiTheme="minorEastAsia" w:hAnsiTheme="minorEastAsia" w:cs="Times New Roman"/>
                <w:szCs w:val="21"/>
              </w:rPr>
            </w:pPr>
            <w:proofErr w:type="gramStart"/>
            <w:r w:rsidRPr="00664ACE">
              <w:rPr>
                <w:rFonts w:asciiTheme="minorEastAsia" w:hAnsiTheme="minorEastAsia" w:cs="Times New Roman" w:hint="eastAsia"/>
                <w:szCs w:val="21"/>
              </w:rPr>
              <w:t>张道仓</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D77397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1E44966" w:rsidR="00D0513A" w:rsidRPr="00D0513A" w:rsidRDefault="00664ACE" w:rsidP="00F6434A">
            <w:pPr>
              <w:spacing w:line="360" w:lineRule="exact"/>
              <w:rPr>
                <w:rFonts w:asciiTheme="minorEastAsia" w:hAnsiTheme="minorEastAsia" w:cs="Times New Roman"/>
                <w:szCs w:val="21"/>
              </w:rPr>
            </w:pPr>
            <w:bookmarkStart w:id="0" w:name="_GoBack"/>
            <w:r>
              <w:rPr>
                <w:rFonts w:eastAsia="仿宋_GB2312"/>
                <w:noProof/>
                <w:sz w:val="28"/>
              </w:rPr>
              <w:drawing>
                <wp:anchor distT="0" distB="0" distL="114300" distR="114300" simplePos="0" relativeHeight="251658240" behindDoc="0" locked="0" layoutInCell="1" allowOverlap="1" wp14:anchorId="5E8E01E4" wp14:editId="2F0F6B02">
                  <wp:simplePos x="0" y="0"/>
                  <wp:positionH relativeFrom="column">
                    <wp:posOffset>780415</wp:posOffset>
                  </wp:positionH>
                  <wp:positionV relativeFrom="paragraph">
                    <wp:posOffset>80010</wp:posOffset>
                  </wp:positionV>
                  <wp:extent cx="2218055" cy="2197100"/>
                  <wp:effectExtent l="0" t="0" r="0" b="0"/>
                  <wp:wrapNone/>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微信图片_20220422113518.jpg"/>
                          <pic:cNvPicPr/>
                        </pic:nvPicPr>
                        <pic:blipFill rotWithShape="1">
                          <a:blip r:embed="rId9" cstate="print">
                            <a:extLst>
                              <a:ext uri="{28A0092B-C50C-407E-A947-70E740481C1C}">
                                <a14:useLocalDpi xmlns:a14="http://schemas.microsoft.com/office/drawing/2010/main" val="0"/>
                              </a:ext>
                            </a:extLst>
                          </a:blip>
                          <a:srcRect l="1" t="23796" r="3714" b="4640"/>
                          <a:stretch/>
                        </pic:blipFill>
                        <pic:spPr bwMode="auto">
                          <a:xfrm>
                            <a:off x="0" y="0"/>
                            <a:ext cx="2218055" cy="2197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B7130A1"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79EB6" w14:textId="77777777" w:rsidR="00B76BDF" w:rsidRDefault="00B76BDF" w:rsidP="00F86064">
      <w:r>
        <w:separator/>
      </w:r>
    </w:p>
  </w:endnote>
  <w:endnote w:type="continuationSeparator" w:id="0">
    <w:p w14:paraId="1F1C2C8F" w14:textId="77777777" w:rsidR="00B76BDF" w:rsidRDefault="00B76BD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00443" w14:textId="77777777" w:rsidR="00B76BDF" w:rsidRDefault="00B76BDF" w:rsidP="00F86064">
      <w:r>
        <w:separator/>
      </w:r>
    </w:p>
  </w:footnote>
  <w:footnote w:type="continuationSeparator" w:id="0">
    <w:p w14:paraId="2B90AF4E" w14:textId="77777777" w:rsidR="00B76BDF" w:rsidRDefault="00B76BD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64ACE"/>
    <w:rsid w:val="006710D3"/>
    <w:rsid w:val="0067127F"/>
    <w:rsid w:val="00682F49"/>
    <w:rsid w:val="006D6198"/>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76BDF"/>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60F57-E78E-4CDE-8B05-C66A24F4B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45</Words>
  <Characters>258</Characters>
  <Application>Microsoft Office Word</Application>
  <DocSecurity>0</DocSecurity>
  <Lines>2</Lines>
  <Paragraphs>1</Paragraphs>
  <ScaleCrop>false</ScaleCrop>
  <Company>CHINA</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2022-07-09T07:25:00Z</dcterms:modified>
</cp:coreProperties>
</file>