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1A70D1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2006A" w:rsidRPr="00D0513A" w14:paraId="386FD7C8"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B9BE586" w:rsidR="00F2006A" w:rsidRPr="00D0513A" w:rsidRDefault="00F715E3" w:rsidP="00F2006A">
            <w:pPr>
              <w:spacing w:line="360" w:lineRule="exact"/>
              <w:rPr>
                <w:rFonts w:asciiTheme="minorEastAsia" w:hAnsiTheme="minorEastAsia" w:cs="Times New Roman"/>
                <w:szCs w:val="21"/>
              </w:rPr>
            </w:pPr>
            <w:r w:rsidRPr="00F715E3">
              <w:rPr>
                <w:rFonts w:asciiTheme="minorEastAsia" w:hAnsiTheme="minorEastAsia" w:cs="Times New Roman" w:hint="eastAsia"/>
                <w:color w:val="000000" w:themeColor="text1"/>
                <w:szCs w:val="21"/>
              </w:rPr>
              <w:t>宁波市鄞州佳力文具厂</w:t>
            </w:r>
          </w:p>
        </w:tc>
      </w:tr>
      <w:tr w:rsidR="00F2006A" w:rsidRPr="00D0513A" w14:paraId="276E509E"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92A537" w:rsidR="00F2006A" w:rsidRPr="00D0513A" w:rsidRDefault="00F715E3" w:rsidP="00F2006A">
            <w:pPr>
              <w:spacing w:line="360" w:lineRule="exact"/>
              <w:rPr>
                <w:rFonts w:asciiTheme="minorEastAsia" w:hAnsiTheme="minorEastAsia" w:cs="Times New Roman"/>
                <w:color w:val="000000"/>
                <w:szCs w:val="21"/>
              </w:rPr>
            </w:pPr>
            <w:r w:rsidRPr="00F715E3">
              <w:rPr>
                <w:rFonts w:asciiTheme="minorEastAsia" w:hAnsiTheme="minorEastAsia" w:cs="Times New Roman" w:hint="eastAsia"/>
                <w:color w:val="000000" w:themeColor="text1"/>
                <w:szCs w:val="21"/>
              </w:rPr>
              <w:t>宁波市鄞州区塘溪镇管江村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E1DEACC" w:rsidR="00F2006A" w:rsidRPr="00D0513A" w:rsidRDefault="00F715E3" w:rsidP="00F2006A">
            <w:pPr>
              <w:spacing w:line="360" w:lineRule="exact"/>
              <w:rPr>
                <w:rFonts w:asciiTheme="minorEastAsia" w:hAnsiTheme="minorEastAsia" w:cs="Times New Roman"/>
                <w:szCs w:val="21"/>
              </w:rPr>
            </w:pPr>
            <w:r>
              <w:rPr>
                <w:rFonts w:asciiTheme="minorEastAsia" w:hAnsiTheme="minorEastAsia" w:cs="Times New Roman" w:hint="eastAsia"/>
                <w:szCs w:val="21"/>
              </w:rPr>
              <w:t>杜经纬</w:t>
            </w:r>
          </w:p>
        </w:tc>
      </w:tr>
      <w:tr w:rsidR="00F2006A" w:rsidRPr="00D0513A" w14:paraId="63589270"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2006A" w:rsidRPr="00D0513A" w:rsidRDefault="00F2006A" w:rsidP="00F2006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365CA08" w:rsidR="00F2006A" w:rsidRPr="00D0513A" w:rsidRDefault="00F715E3" w:rsidP="00F2006A">
            <w:pPr>
              <w:spacing w:line="360" w:lineRule="exact"/>
              <w:rPr>
                <w:rFonts w:asciiTheme="minorEastAsia" w:hAnsiTheme="minorEastAsia" w:cs="Times New Roman"/>
                <w:color w:val="000000"/>
                <w:szCs w:val="21"/>
              </w:rPr>
            </w:pPr>
            <w:r w:rsidRPr="00F715E3">
              <w:rPr>
                <w:rFonts w:asciiTheme="minorEastAsia" w:hAnsiTheme="minorEastAsia" w:cs="Times New Roman" w:hint="eastAsia"/>
                <w:color w:val="000000" w:themeColor="text1"/>
                <w:szCs w:val="21"/>
              </w:rPr>
              <w:t>宁波市鄞州佳力文具厂</w:t>
            </w:r>
            <w:r w:rsidR="00F2006A" w:rsidRPr="00D0513A">
              <w:rPr>
                <w:rFonts w:asciiTheme="minorEastAsia" w:hAnsiTheme="minorEastAsia" w:cs="Times New Roman"/>
                <w:color w:val="000000"/>
                <w:szCs w:val="21"/>
              </w:rPr>
              <w:t>职业病危害</w:t>
            </w:r>
            <w:r w:rsidR="00F2006A">
              <w:rPr>
                <w:rFonts w:asciiTheme="minorEastAsia" w:hAnsiTheme="minorEastAsia" w:cs="Times New Roman" w:hint="eastAsia"/>
                <w:color w:val="000000"/>
                <w:szCs w:val="21"/>
              </w:rPr>
              <w:t>因素</w:t>
            </w:r>
            <w:r w:rsidR="00F2006A">
              <w:rPr>
                <w:rFonts w:asciiTheme="minorEastAsia" w:hAnsiTheme="minorEastAsia" w:cs="Times New Roman"/>
                <w:color w:val="000000"/>
                <w:szCs w:val="21"/>
              </w:rPr>
              <w:t>定期检测</w:t>
            </w:r>
          </w:p>
        </w:tc>
      </w:tr>
      <w:tr w:rsidR="00F2006A" w:rsidRPr="00D0513A" w14:paraId="1DEC8D33"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2006A" w:rsidRPr="00D0513A" w:rsidRDefault="00F2006A" w:rsidP="00F2006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32382A" w:rsidR="00F2006A" w:rsidRPr="00A32C29" w:rsidRDefault="00F715E3" w:rsidP="00F3200C">
            <w:pPr>
              <w:spacing w:line="360" w:lineRule="exact"/>
              <w:rPr>
                <w:rFonts w:asciiTheme="minorEastAsia" w:hAnsiTheme="minorEastAsia" w:cs="Times New Roman"/>
                <w:color w:val="000000" w:themeColor="text1"/>
                <w:szCs w:val="21"/>
              </w:rPr>
            </w:pPr>
            <w:r w:rsidRPr="00F715E3">
              <w:rPr>
                <w:rFonts w:asciiTheme="minorEastAsia" w:hAnsiTheme="minorEastAsia" w:cs="Times New Roman" w:hint="eastAsia"/>
                <w:szCs w:val="21"/>
              </w:rPr>
              <w:t>杜振旭、邓交洁</w:t>
            </w:r>
          </w:p>
        </w:tc>
      </w:tr>
      <w:tr w:rsidR="00F2006A" w:rsidRPr="00D0513A" w14:paraId="32C80B2F"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2A2471" w:rsidR="00F2006A" w:rsidRPr="00D0513A" w:rsidRDefault="00F2006A" w:rsidP="00F715E3">
            <w:pPr>
              <w:spacing w:line="360" w:lineRule="exact"/>
              <w:rPr>
                <w:rFonts w:asciiTheme="minorEastAsia" w:hAnsiTheme="minorEastAsia" w:cs="Times New Roman"/>
                <w:szCs w:val="21"/>
              </w:rPr>
            </w:pPr>
            <w:r>
              <w:rPr>
                <w:rFonts w:asciiTheme="minorEastAsia" w:hAnsiTheme="minorEastAsia" w:cs="Times New Roman"/>
                <w:szCs w:val="21"/>
              </w:rPr>
              <w:t>2022.</w:t>
            </w:r>
            <w:r w:rsidR="00F3200C">
              <w:rPr>
                <w:rFonts w:asciiTheme="minorEastAsia" w:hAnsiTheme="minorEastAsia" w:cs="Times New Roman"/>
                <w:szCs w:val="21"/>
              </w:rPr>
              <w:t>4.</w:t>
            </w:r>
            <w:r w:rsidR="00F715E3">
              <w:rPr>
                <w:rFonts w:asciiTheme="minorEastAsia" w:hAnsiTheme="minorEastAsia" w:cs="Times New Roman"/>
                <w:szCs w:val="21"/>
              </w:rPr>
              <w:t>24</w:t>
            </w:r>
          </w:p>
        </w:tc>
      </w:tr>
      <w:tr w:rsidR="00F2006A" w:rsidRPr="00D0513A" w14:paraId="7E59897D"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9E128D" w:rsidR="00F2006A" w:rsidRPr="00D0513A" w:rsidRDefault="00F715E3" w:rsidP="00F2006A">
            <w:pPr>
              <w:spacing w:line="360" w:lineRule="exact"/>
              <w:rPr>
                <w:rFonts w:asciiTheme="minorEastAsia" w:hAnsiTheme="minorEastAsia" w:cs="Times New Roman"/>
                <w:szCs w:val="21"/>
              </w:rPr>
            </w:pPr>
            <w:r w:rsidRPr="00F715E3">
              <w:rPr>
                <w:rFonts w:asciiTheme="minorEastAsia" w:hAnsiTheme="minorEastAsia" w:cs="Times New Roman" w:hint="eastAsia"/>
                <w:szCs w:val="21"/>
              </w:rPr>
              <w:t>林彦铭、柴义苏</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BBEE478" w:rsidR="00F2006A" w:rsidRPr="00D0513A" w:rsidRDefault="00F715E3" w:rsidP="00F2006A">
            <w:pPr>
              <w:spacing w:line="360" w:lineRule="exact"/>
              <w:rPr>
                <w:rFonts w:asciiTheme="minorEastAsia" w:hAnsiTheme="minorEastAsia" w:cs="Times New Roman"/>
                <w:szCs w:val="21"/>
              </w:rPr>
            </w:pPr>
            <w:r>
              <w:rPr>
                <w:rFonts w:asciiTheme="minorEastAsia" w:hAnsiTheme="minorEastAsia" w:cs="Times New Roman" w:hint="eastAsia"/>
                <w:szCs w:val="21"/>
              </w:rPr>
              <w:t>杜经纬</w:t>
            </w:r>
          </w:p>
        </w:tc>
      </w:tr>
      <w:tr w:rsidR="00F2006A" w:rsidRPr="00D0513A" w14:paraId="165BE770" w14:textId="77777777" w:rsidTr="00A32C29">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F2006A" w:rsidRPr="00D0513A" w:rsidRDefault="00F2006A" w:rsidP="00F2006A">
            <w:pPr>
              <w:spacing w:line="360" w:lineRule="exact"/>
              <w:rPr>
                <w:rFonts w:asciiTheme="minorEastAsia" w:hAnsiTheme="minorEastAsia" w:cs="Times New Roman"/>
                <w:szCs w:val="21"/>
              </w:rPr>
            </w:pPr>
          </w:p>
          <w:p w14:paraId="42D97949" w14:textId="77777777" w:rsidR="00F2006A" w:rsidRPr="00D0513A" w:rsidRDefault="00F2006A" w:rsidP="00F2006A">
            <w:pPr>
              <w:spacing w:line="360" w:lineRule="exact"/>
              <w:rPr>
                <w:rFonts w:asciiTheme="minorEastAsia" w:hAnsiTheme="minorEastAsia" w:cs="Times New Roman"/>
                <w:szCs w:val="21"/>
              </w:rPr>
            </w:pPr>
          </w:p>
          <w:p w14:paraId="2C0EBA1D" w14:textId="77E8A5D7" w:rsidR="00F2006A" w:rsidRPr="00D0513A" w:rsidRDefault="00F2006A" w:rsidP="00F2006A">
            <w:pPr>
              <w:spacing w:line="360" w:lineRule="exact"/>
              <w:rPr>
                <w:rFonts w:asciiTheme="minorEastAsia" w:hAnsiTheme="minorEastAsia" w:cs="Times New Roman"/>
                <w:szCs w:val="21"/>
              </w:rPr>
            </w:pPr>
          </w:p>
          <w:p w14:paraId="4C06C725" w14:textId="7636F343" w:rsidR="00F2006A" w:rsidRPr="00D0513A" w:rsidRDefault="00F2006A" w:rsidP="00F2006A">
            <w:pPr>
              <w:spacing w:line="360" w:lineRule="exact"/>
              <w:rPr>
                <w:rFonts w:asciiTheme="minorEastAsia" w:hAnsiTheme="minorEastAsia" w:cs="Times New Roman"/>
                <w:szCs w:val="21"/>
              </w:rPr>
            </w:pPr>
          </w:p>
          <w:p w14:paraId="3B12C3C3" w14:textId="77777777" w:rsidR="00F2006A" w:rsidRPr="00D0513A" w:rsidRDefault="00F2006A" w:rsidP="00F2006A">
            <w:pPr>
              <w:spacing w:line="360" w:lineRule="exact"/>
              <w:rPr>
                <w:rFonts w:asciiTheme="minorEastAsia" w:hAnsiTheme="minorEastAsia" w:cs="Times New Roman"/>
                <w:szCs w:val="21"/>
              </w:rPr>
            </w:pPr>
            <w:bookmarkStart w:id="0" w:name="_GoBack"/>
            <w:bookmarkEnd w:id="0"/>
          </w:p>
          <w:p w14:paraId="59ECEA34" w14:textId="77777777" w:rsidR="00F2006A" w:rsidRPr="00D0513A" w:rsidRDefault="00F2006A" w:rsidP="00F2006A">
            <w:pPr>
              <w:spacing w:line="360" w:lineRule="exact"/>
              <w:rPr>
                <w:rFonts w:asciiTheme="minorEastAsia" w:hAnsiTheme="minorEastAsia" w:cs="Times New Roman"/>
                <w:szCs w:val="21"/>
              </w:rPr>
            </w:pPr>
          </w:p>
          <w:p w14:paraId="70E1A8FA" w14:textId="77777777" w:rsidR="00F2006A" w:rsidRPr="00D0513A" w:rsidRDefault="00F2006A" w:rsidP="00F2006A">
            <w:pPr>
              <w:spacing w:line="360" w:lineRule="exact"/>
              <w:rPr>
                <w:rFonts w:asciiTheme="minorEastAsia" w:hAnsiTheme="minorEastAsia" w:cs="Times New Roman"/>
                <w:szCs w:val="21"/>
              </w:rPr>
            </w:pPr>
          </w:p>
          <w:p w14:paraId="1C1C61BA" w14:textId="77777777" w:rsidR="00F2006A" w:rsidRPr="00D0513A" w:rsidRDefault="00F2006A" w:rsidP="00F2006A">
            <w:pPr>
              <w:spacing w:line="360" w:lineRule="exact"/>
              <w:rPr>
                <w:rFonts w:asciiTheme="minorEastAsia" w:hAnsiTheme="minorEastAsia" w:cs="Times New Roman"/>
                <w:szCs w:val="21"/>
              </w:rPr>
            </w:pPr>
          </w:p>
          <w:p w14:paraId="07DDED6C" w14:textId="77777777" w:rsidR="00F2006A" w:rsidRPr="00D0513A" w:rsidRDefault="00F2006A" w:rsidP="00F2006A">
            <w:pPr>
              <w:spacing w:line="360" w:lineRule="exact"/>
              <w:rPr>
                <w:rFonts w:asciiTheme="minorEastAsia" w:hAnsiTheme="minorEastAsia" w:cs="Times New Roman"/>
                <w:szCs w:val="21"/>
              </w:rPr>
            </w:pPr>
          </w:p>
          <w:p w14:paraId="67E9FB55" w14:textId="77777777" w:rsidR="00F2006A" w:rsidRPr="00D0513A" w:rsidRDefault="00F2006A" w:rsidP="00F2006A">
            <w:pPr>
              <w:spacing w:line="360" w:lineRule="exact"/>
              <w:rPr>
                <w:rFonts w:asciiTheme="minorEastAsia" w:hAnsiTheme="minorEastAsia" w:cs="Times New Roman"/>
                <w:szCs w:val="21"/>
              </w:rPr>
            </w:pPr>
          </w:p>
        </w:tc>
      </w:tr>
      <w:tr w:rsidR="00F2006A" w:rsidRPr="00D0513A" w14:paraId="5B3CD370"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882785D" w:rsidR="00F2006A" w:rsidRPr="00D0513A" w:rsidRDefault="00F2006A" w:rsidP="00F715E3">
            <w:pPr>
              <w:spacing w:line="360" w:lineRule="exact"/>
              <w:rPr>
                <w:rFonts w:asciiTheme="minorEastAsia" w:hAnsiTheme="minorEastAsia" w:cs="Times New Roman"/>
                <w:szCs w:val="21"/>
              </w:rPr>
            </w:pPr>
            <w:r>
              <w:rPr>
                <w:rFonts w:asciiTheme="minorEastAsia" w:hAnsiTheme="minorEastAsia" w:cs="Times New Roman"/>
                <w:szCs w:val="21"/>
              </w:rPr>
              <w:t>2022.</w:t>
            </w:r>
            <w:r w:rsidR="00F715E3">
              <w:rPr>
                <w:rFonts w:asciiTheme="minorEastAsia" w:hAnsiTheme="minorEastAsia" w:cs="Times New Roman"/>
                <w:szCs w:val="21"/>
              </w:rPr>
              <w:t>4.12</w:t>
            </w:r>
          </w:p>
        </w:tc>
      </w:tr>
      <w:tr w:rsidR="00F3200C" w:rsidRPr="00D0513A" w14:paraId="44D94E2A"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3200C" w:rsidRPr="00D0513A" w:rsidRDefault="00F3200C" w:rsidP="00F3200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CEA5048" w:rsidR="00F3200C" w:rsidRPr="00A32C29" w:rsidRDefault="00F715E3" w:rsidP="00F3200C">
            <w:pPr>
              <w:spacing w:line="360" w:lineRule="exact"/>
              <w:rPr>
                <w:rFonts w:asciiTheme="minorEastAsia" w:hAnsiTheme="minorEastAsia" w:cs="Times New Roman"/>
                <w:szCs w:val="21"/>
              </w:rPr>
            </w:pPr>
            <w:r w:rsidRPr="00F715E3">
              <w:rPr>
                <w:rFonts w:asciiTheme="minorEastAsia" w:hAnsiTheme="minorEastAsia" w:cs="Times New Roman" w:hint="eastAsia"/>
                <w:szCs w:val="21"/>
              </w:rPr>
              <w:t>杜振旭、邓交洁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F3200C" w:rsidRPr="00D0513A" w:rsidRDefault="00F3200C" w:rsidP="00F3200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71A105" w:rsidR="00F3200C" w:rsidRPr="00D0513A" w:rsidRDefault="00F715E3" w:rsidP="00F3200C">
            <w:pPr>
              <w:spacing w:line="360" w:lineRule="exact"/>
              <w:rPr>
                <w:rFonts w:asciiTheme="minorEastAsia" w:hAnsiTheme="minorEastAsia" w:cs="Times New Roman"/>
                <w:szCs w:val="21"/>
              </w:rPr>
            </w:pPr>
            <w:r>
              <w:rPr>
                <w:rFonts w:asciiTheme="minorEastAsia" w:hAnsiTheme="minorEastAsia" w:cs="Times New Roman" w:hint="eastAsia"/>
                <w:szCs w:val="21"/>
              </w:rPr>
              <w:t>杜经纬</w:t>
            </w:r>
          </w:p>
        </w:tc>
      </w:tr>
      <w:tr w:rsidR="00F2006A" w:rsidRPr="00D0513A" w14:paraId="0763FBB3"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341A0C7" w:rsidR="00F2006A" w:rsidRPr="00D0513A" w:rsidRDefault="00F715E3" w:rsidP="00F2006A">
            <w:pPr>
              <w:spacing w:line="360" w:lineRule="exact"/>
              <w:rPr>
                <w:rFonts w:asciiTheme="minorEastAsia" w:hAnsiTheme="minorEastAsia" w:cs="Times New Roman"/>
                <w:szCs w:val="21"/>
              </w:rPr>
            </w:pPr>
            <w:r w:rsidRPr="007519EE">
              <w:rPr>
                <w:rFonts w:eastAsia="仿宋_GB2312"/>
                <w:noProof/>
                <w:sz w:val="28"/>
              </w:rPr>
              <w:drawing>
                <wp:anchor distT="0" distB="0" distL="114300" distR="114300" simplePos="0" relativeHeight="251661824" behindDoc="0" locked="0" layoutInCell="1" allowOverlap="1" wp14:anchorId="7464226A" wp14:editId="26743A73">
                  <wp:simplePos x="0" y="0"/>
                  <wp:positionH relativeFrom="column">
                    <wp:posOffset>539115</wp:posOffset>
                  </wp:positionH>
                  <wp:positionV relativeFrom="paragraph">
                    <wp:posOffset>35560</wp:posOffset>
                  </wp:positionV>
                  <wp:extent cx="2955290" cy="2217420"/>
                  <wp:effectExtent l="0" t="0" r="0" b="0"/>
                  <wp:wrapNone/>
                  <wp:docPr id="3" name="图片 3" descr="F:\扫描\2022年照片\JC220351\微信图片_2022050808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扫描\2022年照片\JC220351\微信图片_202205080818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5290" cy="2217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DF24B5A" w:rsidR="00F2006A" w:rsidRPr="00D0513A" w:rsidRDefault="00F2006A" w:rsidP="00F2006A">
            <w:pPr>
              <w:spacing w:line="360" w:lineRule="exact"/>
              <w:rPr>
                <w:rFonts w:asciiTheme="minorEastAsia" w:hAnsiTheme="minorEastAsia" w:cs="Times New Roman"/>
                <w:szCs w:val="21"/>
              </w:rPr>
            </w:pPr>
          </w:p>
          <w:p w14:paraId="1DF6ECC5" w14:textId="632FC8AD" w:rsidR="00F2006A" w:rsidRPr="00D0513A" w:rsidRDefault="00F2006A" w:rsidP="00F2006A">
            <w:pPr>
              <w:spacing w:line="360" w:lineRule="exact"/>
              <w:rPr>
                <w:rFonts w:asciiTheme="minorEastAsia" w:hAnsiTheme="minorEastAsia" w:cs="Times New Roman"/>
                <w:szCs w:val="21"/>
              </w:rPr>
            </w:pPr>
          </w:p>
          <w:p w14:paraId="24E5FA84" w14:textId="4E8A981C" w:rsidR="00F2006A" w:rsidRPr="00D0513A" w:rsidRDefault="00F2006A" w:rsidP="00F2006A">
            <w:pPr>
              <w:spacing w:line="360" w:lineRule="exact"/>
              <w:rPr>
                <w:rFonts w:asciiTheme="minorEastAsia" w:hAnsiTheme="minorEastAsia" w:cs="Times New Roman"/>
                <w:szCs w:val="21"/>
              </w:rPr>
            </w:pPr>
          </w:p>
          <w:p w14:paraId="25C84F3B" w14:textId="33B10A25" w:rsidR="00F2006A" w:rsidRPr="00D0513A" w:rsidRDefault="00F2006A" w:rsidP="00F2006A">
            <w:pPr>
              <w:spacing w:line="360" w:lineRule="exact"/>
              <w:rPr>
                <w:rFonts w:asciiTheme="minorEastAsia" w:hAnsiTheme="minorEastAsia" w:cs="Times New Roman"/>
                <w:szCs w:val="21"/>
              </w:rPr>
            </w:pPr>
          </w:p>
          <w:p w14:paraId="10944388" w14:textId="19B9DC41" w:rsidR="00F2006A" w:rsidRPr="00D0513A" w:rsidRDefault="00F2006A" w:rsidP="00F2006A">
            <w:pPr>
              <w:spacing w:line="360" w:lineRule="exact"/>
              <w:rPr>
                <w:rFonts w:asciiTheme="minorEastAsia" w:hAnsiTheme="minorEastAsia" w:cs="Times New Roman"/>
                <w:szCs w:val="21"/>
              </w:rPr>
            </w:pPr>
          </w:p>
          <w:p w14:paraId="22EF7B9E" w14:textId="73F773C2" w:rsidR="00F2006A" w:rsidRPr="00D0513A" w:rsidRDefault="00F2006A" w:rsidP="00F2006A">
            <w:pPr>
              <w:spacing w:line="360" w:lineRule="exact"/>
              <w:rPr>
                <w:rFonts w:asciiTheme="minorEastAsia" w:hAnsiTheme="minorEastAsia" w:cs="Times New Roman"/>
                <w:szCs w:val="21"/>
              </w:rPr>
            </w:pPr>
          </w:p>
          <w:p w14:paraId="5866339D" w14:textId="616FB2B9" w:rsidR="00F2006A" w:rsidRPr="00D0513A" w:rsidRDefault="00F2006A" w:rsidP="00F2006A">
            <w:pPr>
              <w:spacing w:line="360" w:lineRule="exact"/>
              <w:rPr>
                <w:rFonts w:asciiTheme="minorEastAsia" w:hAnsiTheme="minorEastAsia" w:cs="Times New Roman"/>
                <w:szCs w:val="21"/>
              </w:rPr>
            </w:pPr>
          </w:p>
          <w:p w14:paraId="63D6F85B" w14:textId="1D77D481" w:rsidR="00F2006A" w:rsidRPr="00D0513A" w:rsidRDefault="00F2006A" w:rsidP="00F2006A">
            <w:pPr>
              <w:spacing w:line="360" w:lineRule="exact"/>
              <w:rPr>
                <w:rFonts w:asciiTheme="minorEastAsia" w:hAnsiTheme="minorEastAsia" w:cs="Times New Roman"/>
                <w:szCs w:val="21"/>
              </w:rPr>
            </w:pPr>
          </w:p>
          <w:p w14:paraId="4902B198" w14:textId="52DFB803" w:rsidR="00F2006A" w:rsidRPr="00D0513A" w:rsidRDefault="00F2006A" w:rsidP="00F2006A">
            <w:pPr>
              <w:spacing w:line="360" w:lineRule="exact"/>
              <w:rPr>
                <w:rFonts w:asciiTheme="minorEastAsia" w:hAnsiTheme="minorEastAsia" w:cs="Times New Roman"/>
                <w:szCs w:val="21"/>
              </w:rPr>
            </w:pPr>
          </w:p>
        </w:tc>
      </w:tr>
    </w:tbl>
    <w:p w14:paraId="7E661602" w14:textId="4A9A872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9FBCD" w14:textId="77777777" w:rsidR="001033FA" w:rsidRDefault="001033FA" w:rsidP="00F86064">
      <w:r>
        <w:separator/>
      </w:r>
    </w:p>
  </w:endnote>
  <w:endnote w:type="continuationSeparator" w:id="0">
    <w:p w14:paraId="7F22C96B" w14:textId="77777777" w:rsidR="001033FA" w:rsidRDefault="001033F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577AC" w14:textId="77777777" w:rsidR="001033FA" w:rsidRDefault="001033FA" w:rsidP="00F86064">
      <w:r>
        <w:separator/>
      </w:r>
    </w:p>
  </w:footnote>
  <w:footnote w:type="continuationSeparator" w:id="0">
    <w:p w14:paraId="231DFB4D" w14:textId="77777777" w:rsidR="001033FA" w:rsidRDefault="001033F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EDC"/>
    <w:rsid w:val="00052493"/>
    <w:rsid w:val="0007449E"/>
    <w:rsid w:val="000B3E89"/>
    <w:rsid w:val="000C0B85"/>
    <w:rsid w:val="001033FA"/>
    <w:rsid w:val="001C4E31"/>
    <w:rsid w:val="00211136"/>
    <w:rsid w:val="00257880"/>
    <w:rsid w:val="00294062"/>
    <w:rsid w:val="002B4027"/>
    <w:rsid w:val="002B79F4"/>
    <w:rsid w:val="00316860"/>
    <w:rsid w:val="003333CF"/>
    <w:rsid w:val="00352CD4"/>
    <w:rsid w:val="003715AA"/>
    <w:rsid w:val="003D3E4E"/>
    <w:rsid w:val="003D5BBC"/>
    <w:rsid w:val="003F73A9"/>
    <w:rsid w:val="003F7C0A"/>
    <w:rsid w:val="00464609"/>
    <w:rsid w:val="0049607B"/>
    <w:rsid w:val="004C3508"/>
    <w:rsid w:val="004E7691"/>
    <w:rsid w:val="00504EEC"/>
    <w:rsid w:val="00546B0A"/>
    <w:rsid w:val="00571DDF"/>
    <w:rsid w:val="005C692F"/>
    <w:rsid w:val="005E7E10"/>
    <w:rsid w:val="0060112C"/>
    <w:rsid w:val="006455F3"/>
    <w:rsid w:val="0067127F"/>
    <w:rsid w:val="00682F49"/>
    <w:rsid w:val="006D6198"/>
    <w:rsid w:val="006D71D6"/>
    <w:rsid w:val="00730E06"/>
    <w:rsid w:val="00735CAF"/>
    <w:rsid w:val="00743608"/>
    <w:rsid w:val="007F78D9"/>
    <w:rsid w:val="008316D6"/>
    <w:rsid w:val="00921599"/>
    <w:rsid w:val="00922F7F"/>
    <w:rsid w:val="00937E4E"/>
    <w:rsid w:val="00957498"/>
    <w:rsid w:val="009A3E64"/>
    <w:rsid w:val="009D2AA0"/>
    <w:rsid w:val="00A125CE"/>
    <w:rsid w:val="00A22583"/>
    <w:rsid w:val="00A32C29"/>
    <w:rsid w:val="00A65705"/>
    <w:rsid w:val="00A9677B"/>
    <w:rsid w:val="00AC2802"/>
    <w:rsid w:val="00AC3A7F"/>
    <w:rsid w:val="00AC3F1D"/>
    <w:rsid w:val="00B17E07"/>
    <w:rsid w:val="00B23E9B"/>
    <w:rsid w:val="00B42FEA"/>
    <w:rsid w:val="00B46A7D"/>
    <w:rsid w:val="00BC7449"/>
    <w:rsid w:val="00BE2119"/>
    <w:rsid w:val="00C23799"/>
    <w:rsid w:val="00CB094B"/>
    <w:rsid w:val="00CC437B"/>
    <w:rsid w:val="00CF28E4"/>
    <w:rsid w:val="00CF4DCB"/>
    <w:rsid w:val="00D0513A"/>
    <w:rsid w:val="00D409FD"/>
    <w:rsid w:val="00D85801"/>
    <w:rsid w:val="00DA44D0"/>
    <w:rsid w:val="00DD78EF"/>
    <w:rsid w:val="00E131B1"/>
    <w:rsid w:val="00E5427F"/>
    <w:rsid w:val="00EC62F7"/>
    <w:rsid w:val="00EC658B"/>
    <w:rsid w:val="00EE3D64"/>
    <w:rsid w:val="00F2006A"/>
    <w:rsid w:val="00F27EB9"/>
    <w:rsid w:val="00F3200C"/>
    <w:rsid w:val="00F715E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12082389">
      <w:bodyDiv w:val="1"/>
      <w:marLeft w:val="0"/>
      <w:marRight w:val="0"/>
      <w:marTop w:val="0"/>
      <w:marBottom w:val="0"/>
      <w:divBdr>
        <w:top w:val="none" w:sz="0" w:space="0" w:color="auto"/>
        <w:left w:val="none" w:sz="0" w:space="0" w:color="auto"/>
        <w:bottom w:val="none" w:sz="0" w:space="0" w:color="auto"/>
        <w:right w:val="none" w:sz="0" w:space="0" w:color="auto"/>
      </w:divBdr>
    </w:div>
    <w:div w:id="432479849">
      <w:bodyDiv w:val="1"/>
      <w:marLeft w:val="0"/>
      <w:marRight w:val="0"/>
      <w:marTop w:val="0"/>
      <w:marBottom w:val="0"/>
      <w:divBdr>
        <w:top w:val="none" w:sz="0" w:space="0" w:color="auto"/>
        <w:left w:val="none" w:sz="0" w:space="0" w:color="auto"/>
        <w:bottom w:val="none" w:sz="0" w:space="0" w:color="auto"/>
        <w:right w:val="none" w:sz="0" w:space="0" w:color="auto"/>
      </w:divBdr>
    </w:div>
    <w:div w:id="498816130">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8128419">
      <w:bodyDiv w:val="1"/>
      <w:marLeft w:val="0"/>
      <w:marRight w:val="0"/>
      <w:marTop w:val="0"/>
      <w:marBottom w:val="0"/>
      <w:divBdr>
        <w:top w:val="none" w:sz="0" w:space="0" w:color="auto"/>
        <w:left w:val="none" w:sz="0" w:space="0" w:color="auto"/>
        <w:bottom w:val="none" w:sz="0" w:space="0" w:color="auto"/>
        <w:right w:val="none" w:sz="0" w:space="0" w:color="auto"/>
      </w:divBdr>
    </w:div>
    <w:div w:id="635721322">
      <w:bodyDiv w:val="1"/>
      <w:marLeft w:val="0"/>
      <w:marRight w:val="0"/>
      <w:marTop w:val="0"/>
      <w:marBottom w:val="0"/>
      <w:divBdr>
        <w:top w:val="none" w:sz="0" w:space="0" w:color="auto"/>
        <w:left w:val="none" w:sz="0" w:space="0" w:color="auto"/>
        <w:bottom w:val="none" w:sz="0" w:space="0" w:color="auto"/>
        <w:right w:val="none" w:sz="0" w:space="0" w:color="auto"/>
      </w:divBdr>
    </w:div>
    <w:div w:id="85310809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40530295">
      <w:bodyDiv w:val="1"/>
      <w:marLeft w:val="0"/>
      <w:marRight w:val="0"/>
      <w:marTop w:val="0"/>
      <w:marBottom w:val="0"/>
      <w:divBdr>
        <w:top w:val="none" w:sz="0" w:space="0" w:color="auto"/>
        <w:left w:val="none" w:sz="0" w:space="0" w:color="auto"/>
        <w:bottom w:val="none" w:sz="0" w:space="0" w:color="auto"/>
        <w:right w:val="none" w:sz="0" w:space="0" w:color="auto"/>
      </w:divBdr>
    </w:div>
    <w:div w:id="1129519844">
      <w:bodyDiv w:val="1"/>
      <w:marLeft w:val="0"/>
      <w:marRight w:val="0"/>
      <w:marTop w:val="0"/>
      <w:marBottom w:val="0"/>
      <w:divBdr>
        <w:top w:val="none" w:sz="0" w:space="0" w:color="auto"/>
        <w:left w:val="none" w:sz="0" w:space="0" w:color="auto"/>
        <w:bottom w:val="none" w:sz="0" w:space="0" w:color="auto"/>
        <w:right w:val="none" w:sz="0" w:space="0" w:color="auto"/>
      </w:divBdr>
    </w:div>
    <w:div w:id="1168248153">
      <w:bodyDiv w:val="1"/>
      <w:marLeft w:val="0"/>
      <w:marRight w:val="0"/>
      <w:marTop w:val="0"/>
      <w:marBottom w:val="0"/>
      <w:divBdr>
        <w:top w:val="none" w:sz="0" w:space="0" w:color="auto"/>
        <w:left w:val="none" w:sz="0" w:space="0" w:color="auto"/>
        <w:bottom w:val="none" w:sz="0" w:space="0" w:color="auto"/>
        <w:right w:val="none" w:sz="0" w:space="0" w:color="auto"/>
      </w:divBdr>
    </w:div>
    <w:div w:id="1235509822">
      <w:bodyDiv w:val="1"/>
      <w:marLeft w:val="0"/>
      <w:marRight w:val="0"/>
      <w:marTop w:val="0"/>
      <w:marBottom w:val="0"/>
      <w:divBdr>
        <w:top w:val="none" w:sz="0" w:space="0" w:color="auto"/>
        <w:left w:val="none" w:sz="0" w:space="0" w:color="auto"/>
        <w:bottom w:val="none" w:sz="0" w:space="0" w:color="auto"/>
        <w:right w:val="none" w:sz="0" w:space="0" w:color="auto"/>
      </w:divBdr>
    </w:div>
    <w:div w:id="1263732112">
      <w:bodyDiv w:val="1"/>
      <w:marLeft w:val="0"/>
      <w:marRight w:val="0"/>
      <w:marTop w:val="0"/>
      <w:marBottom w:val="0"/>
      <w:divBdr>
        <w:top w:val="none" w:sz="0" w:space="0" w:color="auto"/>
        <w:left w:val="none" w:sz="0" w:space="0" w:color="auto"/>
        <w:bottom w:val="none" w:sz="0" w:space="0" w:color="auto"/>
        <w:right w:val="none" w:sz="0" w:space="0" w:color="auto"/>
      </w:divBdr>
    </w:div>
    <w:div w:id="1279994689">
      <w:bodyDiv w:val="1"/>
      <w:marLeft w:val="0"/>
      <w:marRight w:val="0"/>
      <w:marTop w:val="0"/>
      <w:marBottom w:val="0"/>
      <w:divBdr>
        <w:top w:val="none" w:sz="0" w:space="0" w:color="auto"/>
        <w:left w:val="none" w:sz="0" w:space="0" w:color="auto"/>
        <w:bottom w:val="none" w:sz="0" w:space="0" w:color="auto"/>
        <w:right w:val="none" w:sz="0" w:space="0" w:color="auto"/>
      </w:divBdr>
    </w:div>
    <w:div w:id="1311254844">
      <w:bodyDiv w:val="1"/>
      <w:marLeft w:val="0"/>
      <w:marRight w:val="0"/>
      <w:marTop w:val="0"/>
      <w:marBottom w:val="0"/>
      <w:divBdr>
        <w:top w:val="none" w:sz="0" w:space="0" w:color="auto"/>
        <w:left w:val="none" w:sz="0" w:space="0" w:color="auto"/>
        <w:bottom w:val="none" w:sz="0" w:space="0" w:color="auto"/>
        <w:right w:val="none" w:sz="0" w:space="0" w:color="auto"/>
      </w:divBdr>
    </w:div>
    <w:div w:id="1311523251">
      <w:bodyDiv w:val="1"/>
      <w:marLeft w:val="0"/>
      <w:marRight w:val="0"/>
      <w:marTop w:val="0"/>
      <w:marBottom w:val="0"/>
      <w:divBdr>
        <w:top w:val="none" w:sz="0" w:space="0" w:color="auto"/>
        <w:left w:val="none" w:sz="0" w:space="0" w:color="auto"/>
        <w:bottom w:val="none" w:sz="0" w:space="0" w:color="auto"/>
        <w:right w:val="none" w:sz="0" w:space="0" w:color="auto"/>
      </w:divBdr>
    </w:div>
    <w:div w:id="1316640273">
      <w:bodyDiv w:val="1"/>
      <w:marLeft w:val="0"/>
      <w:marRight w:val="0"/>
      <w:marTop w:val="0"/>
      <w:marBottom w:val="0"/>
      <w:divBdr>
        <w:top w:val="none" w:sz="0" w:space="0" w:color="auto"/>
        <w:left w:val="none" w:sz="0" w:space="0" w:color="auto"/>
        <w:bottom w:val="none" w:sz="0" w:space="0" w:color="auto"/>
        <w:right w:val="none" w:sz="0" w:space="0" w:color="auto"/>
      </w:divBdr>
    </w:div>
    <w:div w:id="1402174462">
      <w:bodyDiv w:val="1"/>
      <w:marLeft w:val="0"/>
      <w:marRight w:val="0"/>
      <w:marTop w:val="0"/>
      <w:marBottom w:val="0"/>
      <w:divBdr>
        <w:top w:val="none" w:sz="0" w:space="0" w:color="auto"/>
        <w:left w:val="none" w:sz="0" w:space="0" w:color="auto"/>
        <w:bottom w:val="none" w:sz="0" w:space="0" w:color="auto"/>
        <w:right w:val="none" w:sz="0" w:space="0" w:color="auto"/>
      </w:divBdr>
    </w:div>
    <w:div w:id="1443039266">
      <w:bodyDiv w:val="1"/>
      <w:marLeft w:val="0"/>
      <w:marRight w:val="0"/>
      <w:marTop w:val="0"/>
      <w:marBottom w:val="0"/>
      <w:divBdr>
        <w:top w:val="none" w:sz="0" w:space="0" w:color="auto"/>
        <w:left w:val="none" w:sz="0" w:space="0" w:color="auto"/>
        <w:bottom w:val="none" w:sz="0" w:space="0" w:color="auto"/>
        <w:right w:val="none" w:sz="0" w:space="0" w:color="auto"/>
      </w:divBdr>
    </w:div>
    <w:div w:id="1574706125">
      <w:bodyDiv w:val="1"/>
      <w:marLeft w:val="0"/>
      <w:marRight w:val="0"/>
      <w:marTop w:val="0"/>
      <w:marBottom w:val="0"/>
      <w:divBdr>
        <w:top w:val="none" w:sz="0" w:space="0" w:color="auto"/>
        <w:left w:val="none" w:sz="0" w:space="0" w:color="auto"/>
        <w:bottom w:val="none" w:sz="0" w:space="0" w:color="auto"/>
        <w:right w:val="none" w:sz="0" w:space="0" w:color="auto"/>
      </w:divBdr>
    </w:div>
    <w:div w:id="1672179460">
      <w:bodyDiv w:val="1"/>
      <w:marLeft w:val="0"/>
      <w:marRight w:val="0"/>
      <w:marTop w:val="0"/>
      <w:marBottom w:val="0"/>
      <w:divBdr>
        <w:top w:val="none" w:sz="0" w:space="0" w:color="auto"/>
        <w:left w:val="none" w:sz="0" w:space="0" w:color="auto"/>
        <w:bottom w:val="none" w:sz="0" w:space="0" w:color="auto"/>
        <w:right w:val="none" w:sz="0" w:space="0" w:color="auto"/>
      </w:divBdr>
    </w:div>
    <w:div w:id="1678389272">
      <w:bodyDiv w:val="1"/>
      <w:marLeft w:val="0"/>
      <w:marRight w:val="0"/>
      <w:marTop w:val="0"/>
      <w:marBottom w:val="0"/>
      <w:divBdr>
        <w:top w:val="none" w:sz="0" w:space="0" w:color="auto"/>
        <w:left w:val="none" w:sz="0" w:space="0" w:color="auto"/>
        <w:bottom w:val="none" w:sz="0" w:space="0" w:color="auto"/>
        <w:right w:val="none" w:sz="0" w:space="0" w:color="auto"/>
      </w:divBdr>
    </w:div>
    <w:div w:id="183182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C827F-32EF-4063-9971-02C3E9E4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19</cp:revision>
  <dcterms:created xsi:type="dcterms:W3CDTF">2022-06-20T09:08:00Z</dcterms:created>
  <dcterms:modified xsi:type="dcterms:W3CDTF">2022-07-09T00:40:00Z</dcterms:modified>
</cp:coreProperties>
</file>