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6DF9A67"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9A4492C" w:rsidR="00D0513A" w:rsidRPr="00D0513A" w:rsidRDefault="007038EA" w:rsidP="00F6434A">
            <w:pPr>
              <w:spacing w:line="360" w:lineRule="exact"/>
              <w:rPr>
                <w:rFonts w:asciiTheme="minorEastAsia" w:hAnsiTheme="minorEastAsia" w:cs="Times New Roman"/>
                <w:szCs w:val="21"/>
              </w:rPr>
            </w:pPr>
            <w:r w:rsidRPr="007038EA">
              <w:rPr>
                <w:rFonts w:asciiTheme="minorEastAsia" w:hAnsiTheme="minorEastAsia" w:cs="Times New Roman" w:hint="eastAsia"/>
                <w:color w:val="000000" w:themeColor="text1"/>
                <w:szCs w:val="21"/>
              </w:rPr>
              <w:t>宁波宝典混凝土有限公司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8FEB9DB" w:rsidR="00D0513A" w:rsidRPr="00D0513A" w:rsidRDefault="007038EA" w:rsidP="002365FF">
            <w:pPr>
              <w:spacing w:line="360" w:lineRule="exact"/>
              <w:rPr>
                <w:rFonts w:asciiTheme="minorEastAsia" w:hAnsiTheme="minorEastAsia" w:cs="Times New Roman"/>
                <w:color w:val="000000"/>
                <w:szCs w:val="21"/>
              </w:rPr>
            </w:pPr>
            <w:r w:rsidRPr="007038EA">
              <w:rPr>
                <w:rFonts w:asciiTheme="minorEastAsia" w:hAnsiTheme="minorEastAsia" w:cs="Times New Roman" w:hint="eastAsia"/>
                <w:color w:val="000000" w:themeColor="text1"/>
                <w:szCs w:val="21"/>
              </w:rPr>
              <w:t>宁波市鄞州区塘溪镇观山村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6472DA8" w:rsidR="00D0513A" w:rsidRPr="00D0513A" w:rsidRDefault="007038EA" w:rsidP="00F6434A">
            <w:pPr>
              <w:spacing w:line="360" w:lineRule="exact"/>
              <w:rPr>
                <w:rFonts w:asciiTheme="minorEastAsia" w:hAnsiTheme="minorEastAsia" w:cs="Times New Roman"/>
                <w:szCs w:val="21"/>
              </w:rPr>
            </w:pPr>
            <w:r w:rsidRPr="007038EA">
              <w:rPr>
                <w:rFonts w:asciiTheme="minorEastAsia" w:hAnsiTheme="minorEastAsia" w:cs="Times New Roman" w:hint="eastAsia"/>
                <w:szCs w:val="21"/>
              </w:rPr>
              <w:t>朱乐杰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92309D1" w:rsidR="00D0513A" w:rsidRPr="00D0513A" w:rsidRDefault="007038EA" w:rsidP="00D409FD">
            <w:pPr>
              <w:spacing w:line="360" w:lineRule="exact"/>
              <w:rPr>
                <w:rFonts w:asciiTheme="minorEastAsia" w:hAnsiTheme="minorEastAsia" w:cs="Times New Roman"/>
                <w:color w:val="000000"/>
                <w:szCs w:val="21"/>
              </w:rPr>
            </w:pPr>
            <w:r w:rsidRPr="007038EA">
              <w:rPr>
                <w:rFonts w:asciiTheme="minorEastAsia" w:hAnsiTheme="minorEastAsia" w:cs="Times New Roman" w:hint="eastAsia"/>
                <w:color w:val="000000" w:themeColor="text1"/>
                <w:szCs w:val="21"/>
              </w:rPr>
              <w:t>宁波宝典混凝土有限公司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2C14A12" w:rsidR="00D0513A" w:rsidRPr="00D0513A" w:rsidRDefault="007038EA" w:rsidP="00F6434A">
            <w:pPr>
              <w:spacing w:line="360" w:lineRule="exact"/>
              <w:rPr>
                <w:rFonts w:asciiTheme="minorEastAsia" w:hAnsiTheme="minorEastAsia" w:cs="Times New Roman"/>
                <w:color w:val="000000" w:themeColor="text1"/>
                <w:szCs w:val="21"/>
              </w:rPr>
            </w:pPr>
            <w:r w:rsidRPr="007038EA">
              <w:rPr>
                <w:rFonts w:asciiTheme="minorEastAsia" w:hAnsiTheme="minorEastAsia" w:cs="Times New Roman" w:hint="eastAsia"/>
                <w:szCs w:val="21"/>
              </w:rPr>
              <w:t>叶冉、张龙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0579252" w:rsidR="00D0513A" w:rsidRPr="00D0513A" w:rsidRDefault="003333CF" w:rsidP="007038EA">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038EA">
              <w:rPr>
                <w:rFonts w:asciiTheme="minorEastAsia" w:hAnsiTheme="minorEastAsia" w:cs="Times New Roman"/>
                <w:szCs w:val="21"/>
              </w:rPr>
              <w:t>3.5</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0CEC1AD" w:rsidR="00D0513A" w:rsidRPr="00D0513A" w:rsidRDefault="007038EA" w:rsidP="00F6434A">
            <w:pPr>
              <w:spacing w:line="360" w:lineRule="exact"/>
              <w:rPr>
                <w:rFonts w:asciiTheme="minorEastAsia" w:hAnsiTheme="minorEastAsia" w:cs="Times New Roman"/>
                <w:szCs w:val="21"/>
              </w:rPr>
            </w:pPr>
            <w:r w:rsidRPr="007038EA">
              <w:rPr>
                <w:rFonts w:asciiTheme="minorEastAsia" w:hAnsiTheme="minorEastAsia" w:cs="Times New Roman" w:hint="eastAsia"/>
                <w:szCs w:val="21"/>
              </w:rPr>
              <w:t>叶冉、张龙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9305EC" w:rsidR="00D0513A" w:rsidRPr="00D0513A" w:rsidRDefault="007038EA" w:rsidP="00F6434A">
            <w:pPr>
              <w:spacing w:line="360" w:lineRule="exact"/>
              <w:rPr>
                <w:rFonts w:asciiTheme="minorEastAsia" w:hAnsiTheme="minorEastAsia" w:cs="Times New Roman"/>
                <w:szCs w:val="21"/>
              </w:rPr>
            </w:pPr>
            <w:r w:rsidRPr="007038EA">
              <w:rPr>
                <w:rFonts w:asciiTheme="minorEastAsia" w:hAnsiTheme="minorEastAsia" w:cs="Times New Roman" w:hint="eastAsia"/>
                <w:szCs w:val="21"/>
              </w:rPr>
              <w:t>朱乐杰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F4C388E" w:rsidR="00D0513A" w:rsidRPr="00D0513A" w:rsidRDefault="007038EA"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DD5A8D9" w:rsidR="00D0513A" w:rsidRPr="00D0513A" w:rsidRDefault="007038EA" w:rsidP="00F6434A">
            <w:pPr>
              <w:spacing w:line="360" w:lineRule="exact"/>
              <w:rPr>
                <w:rFonts w:asciiTheme="minorEastAsia" w:hAnsiTheme="minorEastAsia" w:cs="Times New Roman"/>
                <w:szCs w:val="21"/>
              </w:rPr>
            </w:pPr>
            <w:r w:rsidRPr="007038EA">
              <w:rPr>
                <w:rFonts w:asciiTheme="minorEastAsia" w:hAnsiTheme="minorEastAsia" w:cs="Times New Roman" w:hint="eastAsia"/>
                <w:szCs w:val="21"/>
              </w:rPr>
              <w:t>叶冉、张龙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74CF9D" w:rsidR="00D0513A" w:rsidRPr="00D0513A" w:rsidRDefault="007038EA" w:rsidP="00F6434A">
            <w:pPr>
              <w:spacing w:line="360" w:lineRule="exact"/>
              <w:rPr>
                <w:rFonts w:asciiTheme="minorEastAsia" w:hAnsiTheme="minorEastAsia" w:cs="Times New Roman"/>
                <w:szCs w:val="21"/>
              </w:rPr>
            </w:pPr>
            <w:r w:rsidRPr="007038EA">
              <w:rPr>
                <w:rFonts w:asciiTheme="minorEastAsia" w:hAnsiTheme="minorEastAsia" w:cs="Times New Roman" w:hint="eastAsia"/>
                <w:szCs w:val="21"/>
              </w:rPr>
              <w:t>朱乐杰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1509B3" w:rsidR="00D0513A" w:rsidRPr="00D0513A" w:rsidRDefault="00D0513A" w:rsidP="00F6434A">
            <w:pPr>
              <w:spacing w:line="360" w:lineRule="exact"/>
              <w:rPr>
                <w:rFonts w:asciiTheme="minorEastAsia" w:hAnsiTheme="minorEastAsia" w:cs="Times New Roman"/>
                <w:szCs w:val="21"/>
              </w:rPr>
            </w:pPr>
          </w:p>
          <w:p w14:paraId="5578FFB7" w14:textId="78487FD8" w:rsidR="00D0513A" w:rsidRPr="00D0513A" w:rsidRDefault="007038EA"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2336" behindDoc="0" locked="0" layoutInCell="1" allowOverlap="1" wp14:anchorId="71D349B8" wp14:editId="0B3B440C">
                  <wp:simplePos x="0" y="0"/>
                  <wp:positionH relativeFrom="column">
                    <wp:posOffset>522605</wp:posOffset>
                  </wp:positionH>
                  <wp:positionV relativeFrom="paragraph">
                    <wp:posOffset>88265</wp:posOffset>
                  </wp:positionV>
                  <wp:extent cx="2786380" cy="1601470"/>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3151636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6380" cy="1601470"/>
                          </a:xfrm>
                          <a:prstGeom prst="rect">
                            <a:avLst/>
                          </a:prstGeom>
                        </pic:spPr>
                      </pic:pic>
                    </a:graphicData>
                  </a:graphic>
                  <wp14:sizeRelH relativeFrom="page">
                    <wp14:pctWidth>0</wp14:pctWidth>
                  </wp14:sizeRelH>
                  <wp14:sizeRelV relativeFrom="page">
                    <wp14:pctHeight>0</wp14:pctHeight>
                  </wp14:sizeRelV>
                </wp:anchor>
              </w:drawing>
            </w:r>
          </w:p>
          <w:p w14:paraId="1DF6ECC5" w14:textId="60A36AE3" w:rsidR="00D0513A" w:rsidRPr="00D0513A" w:rsidRDefault="00D0513A" w:rsidP="00F6434A">
            <w:pPr>
              <w:spacing w:line="360" w:lineRule="exact"/>
              <w:rPr>
                <w:rFonts w:asciiTheme="minorEastAsia" w:hAnsiTheme="minorEastAsia" w:cs="Times New Roman"/>
                <w:szCs w:val="21"/>
              </w:rPr>
            </w:pPr>
          </w:p>
          <w:p w14:paraId="24E5FA84" w14:textId="6E39F8E9" w:rsidR="00D0513A" w:rsidRPr="00D0513A" w:rsidRDefault="00D0513A" w:rsidP="00F6434A">
            <w:pPr>
              <w:spacing w:line="360" w:lineRule="exact"/>
              <w:rPr>
                <w:rFonts w:asciiTheme="minorEastAsia" w:hAnsiTheme="minorEastAsia" w:cs="Times New Roman"/>
                <w:szCs w:val="21"/>
              </w:rPr>
            </w:pPr>
          </w:p>
          <w:p w14:paraId="25C84F3B" w14:textId="47BFEB7E" w:rsidR="00D0513A" w:rsidRPr="00D0513A" w:rsidRDefault="00D0513A" w:rsidP="00F6434A">
            <w:pPr>
              <w:spacing w:line="360" w:lineRule="exact"/>
              <w:rPr>
                <w:rFonts w:asciiTheme="minorEastAsia" w:hAnsiTheme="minorEastAsia" w:cs="Times New Roman"/>
                <w:szCs w:val="21"/>
              </w:rPr>
            </w:pPr>
          </w:p>
          <w:p w14:paraId="10944388" w14:textId="1F4C1A18"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666464FC" w:rsidR="00D0513A" w:rsidRPr="00D0513A" w:rsidRDefault="00D0513A" w:rsidP="00F6434A">
            <w:pPr>
              <w:spacing w:line="360" w:lineRule="exact"/>
              <w:rPr>
                <w:rFonts w:asciiTheme="minorEastAsia" w:hAnsiTheme="minorEastAsia" w:cs="Times New Roman"/>
                <w:szCs w:val="21"/>
              </w:rPr>
            </w:pPr>
          </w:p>
          <w:p w14:paraId="63D6F85B" w14:textId="1B6B2767"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EBAEE" w14:textId="77777777" w:rsidR="0061667E" w:rsidRDefault="0061667E" w:rsidP="00F86064">
      <w:r>
        <w:separator/>
      </w:r>
    </w:p>
  </w:endnote>
  <w:endnote w:type="continuationSeparator" w:id="0">
    <w:p w14:paraId="61FE8D51" w14:textId="77777777" w:rsidR="0061667E" w:rsidRDefault="0061667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46408" w14:textId="77777777" w:rsidR="0061667E" w:rsidRDefault="0061667E" w:rsidP="00F86064">
      <w:r>
        <w:separator/>
      </w:r>
    </w:p>
  </w:footnote>
  <w:footnote w:type="continuationSeparator" w:id="0">
    <w:p w14:paraId="141CCD62" w14:textId="77777777" w:rsidR="0061667E" w:rsidRDefault="0061667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1667E"/>
    <w:rsid w:val="0067127F"/>
    <w:rsid w:val="00682F49"/>
    <w:rsid w:val="006C5644"/>
    <w:rsid w:val="006D6198"/>
    <w:rsid w:val="00700830"/>
    <w:rsid w:val="007038EA"/>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0150-BF60-4E60-A694-E2EAE02C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2022-07-09T05:07:00Z</dcterms:modified>
</cp:coreProperties>
</file>