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5582AE" w:rsidR="00F77419" w:rsidRPr="007D3A8B" w:rsidRDefault="003941BD" w:rsidP="003941BD">
            <w:pPr>
              <w:spacing w:line="360" w:lineRule="exact"/>
              <w:rPr>
                <w:rFonts w:asciiTheme="minorEastAsia" w:hAnsiTheme="minorEastAsia" w:cs="Times New Roman"/>
                <w:color w:val="000000" w:themeColor="text1"/>
                <w:szCs w:val="21"/>
              </w:rPr>
            </w:pPr>
            <w:r w:rsidRPr="003941BD">
              <w:rPr>
                <w:rFonts w:hint="eastAsia"/>
              </w:rPr>
              <w:t>宁波群</w:t>
            </w:r>
            <w:proofErr w:type="gramStart"/>
            <w:r w:rsidRPr="003941BD">
              <w:rPr>
                <w:rFonts w:hint="eastAsia"/>
              </w:rPr>
              <w:t>辉光电</w:t>
            </w:r>
            <w:proofErr w:type="gramEnd"/>
            <w:r w:rsidRPr="003941BD">
              <w:rPr>
                <w:rFonts w:hint="eastAsia"/>
              </w:rPr>
              <w:t>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2EA0F33" w:rsidR="00F77419" w:rsidRPr="001405C6" w:rsidRDefault="003941BD" w:rsidP="00F77419">
            <w:pPr>
              <w:spacing w:line="360" w:lineRule="exact"/>
              <w:rPr>
                <w:rFonts w:ascii="Times New Roman" w:hAnsi="Times New Roman" w:cs="Times New Roman"/>
                <w:color w:val="000000" w:themeColor="text1"/>
                <w:szCs w:val="21"/>
              </w:rPr>
            </w:pPr>
            <w:r w:rsidRPr="003941BD">
              <w:rPr>
                <w:rFonts w:hint="eastAsia"/>
              </w:rPr>
              <w:t>宁波北仑综合保税区扬子江北路</w:t>
            </w:r>
            <w:r w:rsidRPr="003941BD">
              <w:rPr>
                <w:rFonts w:hint="eastAsia"/>
              </w:rPr>
              <w:t>9</w:t>
            </w:r>
            <w:r w:rsidRPr="003941BD">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5110A7" w:rsidR="00F77419" w:rsidRPr="007D3A8B" w:rsidRDefault="003941BD" w:rsidP="00F77419">
            <w:pPr>
              <w:spacing w:line="360" w:lineRule="exact"/>
              <w:rPr>
                <w:rFonts w:asciiTheme="minorEastAsia" w:hAnsiTheme="minorEastAsia" w:cs="Times New Roman"/>
                <w:color w:val="000000" w:themeColor="text1"/>
                <w:szCs w:val="21"/>
              </w:rPr>
            </w:pPr>
            <w:r>
              <w:rPr>
                <w:rFonts w:hint="eastAsia"/>
              </w:rPr>
              <w:t>曹钰梅</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0D5FF4" w:rsidR="00F77419" w:rsidRPr="007D3A8B" w:rsidRDefault="003941BD" w:rsidP="00F77419">
            <w:pPr>
              <w:spacing w:line="360" w:lineRule="exact"/>
              <w:rPr>
                <w:rFonts w:ascii="Times New Roman" w:hAnsi="Times New Roman" w:cs="Times New Roman"/>
                <w:color w:val="000000" w:themeColor="text1"/>
                <w:szCs w:val="21"/>
              </w:rPr>
            </w:pPr>
            <w:r w:rsidRPr="003941BD">
              <w:rPr>
                <w:rFonts w:hint="eastAsia"/>
              </w:rPr>
              <w:t>宁波群辉光电有限公司宁波群辉光电</w:t>
            </w:r>
            <w:r w:rsidRPr="003941BD">
              <w:rPr>
                <w:rFonts w:hint="eastAsia"/>
              </w:rPr>
              <w:t>Mini LED</w:t>
            </w:r>
            <w:r w:rsidRPr="003941BD">
              <w:rPr>
                <w:rFonts w:hint="eastAsia"/>
              </w:rPr>
              <w:t>二期生产项目职业病危害预评价报告</w:t>
            </w:r>
            <w:bookmarkStart w:id="0" w:name="_GoBack"/>
            <w:bookmarkEnd w:id="0"/>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966216" w:rsidR="00F77419" w:rsidRPr="007D3A8B" w:rsidRDefault="003941BD"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3A0E89">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DCEDA" w14:textId="77777777" w:rsidR="00572CA0" w:rsidRDefault="00572CA0" w:rsidP="00F86064">
      <w:r>
        <w:separator/>
      </w:r>
    </w:p>
  </w:endnote>
  <w:endnote w:type="continuationSeparator" w:id="0">
    <w:p w14:paraId="1AC7DEBB" w14:textId="77777777" w:rsidR="00572CA0" w:rsidRDefault="00572CA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DD3EF" w14:textId="77777777" w:rsidR="00572CA0" w:rsidRDefault="00572CA0" w:rsidP="00F86064">
      <w:r>
        <w:separator/>
      </w:r>
    </w:p>
  </w:footnote>
  <w:footnote w:type="continuationSeparator" w:id="0">
    <w:p w14:paraId="1319DBAA" w14:textId="77777777" w:rsidR="00572CA0" w:rsidRDefault="00572CA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7127F"/>
    <w:rsid w:val="00682F49"/>
    <w:rsid w:val="006D6198"/>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F35E8-2A0C-4291-BA3C-33641EE4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11</cp:revision>
  <dcterms:created xsi:type="dcterms:W3CDTF">2022-06-20T09:08:00Z</dcterms:created>
  <dcterms:modified xsi:type="dcterms:W3CDTF">2022-09-11T10:52:00Z</dcterms:modified>
</cp:coreProperties>
</file>