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E66BD4F"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93AC0C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F5C716F" w:rsidR="00D0513A" w:rsidRPr="00D0513A" w:rsidRDefault="00CD5B54" w:rsidP="00F6434A">
            <w:pPr>
              <w:spacing w:line="360" w:lineRule="exact"/>
              <w:rPr>
                <w:rFonts w:asciiTheme="minorEastAsia" w:hAnsiTheme="minorEastAsia" w:cs="Times New Roman"/>
                <w:szCs w:val="21"/>
              </w:rPr>
            </w:pPr>
            <w:r w:rsidRPr="00CD5B54">
              <w:rPr>
                <w:rFonts w:hint="eastAsia"/>
                <w:bCs/>
                <w:szCs w:val="28"/>
              </w:rPr>
              <w:t>公牛集团股份有限公司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376B16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4C2BACB" w:rsidR="00D0513A" w:rsidRPr="00D0513A" w:rsidRDefault="009D1844" w:rsidP="00F6434A">
            <w:pPr>
              <w:spacing w:line="360" w:lineRule="exact"/>
              <w:rPr>
                <w:rFonts w:asciiTheme="minorEastAsia" w:hAnsiTheme="minorEastAsia" w:cs="Times New Roman"/>
                <w:color w:val="000000"/>
                <w:szCs w:val="21"/>
              </w:rPr>
            </w:pPr>
            <w:r w:rsidRPr="00D44F71">
              <w:rPr>
                <w:rFonts w:hint="eastAsia"/>
                <w:bCs/>
                <w:szCs w:val="28"/>
              </w:rPr>
              <w:t>慈溪市观海卫工业园东区三海路</w:t>
            </w:r>
            <w:r w:rsidRPr="00D44F71">
              <w:rPr>
                <w:rFonts w:hint="eastAsia"/>
                <w:bCs/>
                <w:szCs w:val="28"/>
              </w:rPr>
              <w:t>32</w:t>
            </w:r>
            <w:r w:rsidRPr="00D44F71">
              <w:rPr>
                <w:rFonts w:hint="eastAsia"/>
                <w:bCs/>
                <w:szCs w:val="28"/>
              </w:rPr>
              <w:t>号</w:t>
            </w:r>
            <w:r w:rsidR="00CD5B54">
              <w:rPr>
                <w:rFonts w:hint="eastAsia"/>
                <w:bCs/>
                <w:szCs w:val="28"/>
              </w:rPr>
              <w:t>、</w:t>
            </w:r>
            <w:r w:rsidR="00CD5B54" w:rsidRPr="00CD5B54">
              <w:rPr>
                <w:rFonts w:hint="eastAsia"/>
                <w:bCs/>
                <w:szCs w:val="28"/>
              </w:rPr>
              <w:t>慈溪市观海卫镇工业园</w:t>
            </w:r>
            <w:proofErr w:type="gramStart"/>
            <w:r w:rsidR="00CD5B54" w:rsidRPr="00CD5B54">
              <w:rPr>
                <w:rFonts w:hint="eastAsia"/>
                <w:bCs/>
                <w:szCs w:val="28"/>
              </w:rPr>
              <w:t>西区观附南路</w:t>
            </w:r>
            <w:proofErr w:type="gramEnd"/>
            <w:r w:rsidR="00CD5B54" w:rsidRPr="00CD5B54">
              <w:rPr>
                <w:rFonts w:hint="eastAsia"/>
                <w:bCs/>
                <w:szCs w:val="28"/>
              </w:rPr>
              <w:t>258</w:t>
            </w:r>
            <w:r w:rsidR="00CD5B54" w:rsidRPr="00CD5B54">
              <w:rPr>
                <w:rFonts w:hint="eastAsia"/>
                <w:bCs/>
                <w:szCs w:val="2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465D1DE" w:rsidR="00D0513A" w:rsidRPr="00D0513A" w:rsidRDefault="003546D9" w:rsidP="00F6434A">
            <w:pPr>
              <w:spacing w:line="360" w:lineRule="exact"/>
              <w:rPr>
                <w:rFonts w:asciiTheme="minorEastAsia" w:hAnsiTheme="minorEastAsia" w:cs="Times New Roman"/>
                <w:szCs w:val="21"/>
              </w:rPr>
            </w:pPr>
            <w:r>
              <w:rPr>
                <w:rFonts w:ascii="宋体" w:hAnsi="宋体" w:hint="eastAsia"/>
                <w:color w:val="000000"/>
                <w:szCs w:val="21"/>
              </w:rPr>
              <w:t>张强</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46668B90"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CD3775A" w:rsidR="00D0513A" w:rsidRPr="00D0513A" w:rsidRDefault="00CD5B54" w:rsidP="00F6434A">
            <w:pPr>
              <w:spacing w:line="360" w:lineRule="exact"/>
              <w:rPr>
                <w:rFonts w:asciiTheme="minorEastAsia" w:hAnsiTheme="minorEastAsia" w:cs="Times New Roman"/>
                <w:color w:val="000000"/>
                <w:szCs w:val="21"/>
              </w:rPr>
            </w:pPr>
            <w:r w:rsidRPr="00CD5B54">
              <w:rPr>
                <w:rFonts w:hint="eastAsia"/>
                <w:bCs/>
                <w:szCs w:val="28"/>
              </w:rPr>
              <w:t>公牛集团股份有限公司</w:t>
            </w:r>
            <w:r w:rsidR="00D0513A" w:rsidRPr="00D0513A">
              <w:rPr>
                <w:rFonts w:asciiTheme="minorEastAsia" w:hAnsiTheme="minorEastAsia" w:cs="Times New Roman"/>
                <w:color w:val="000000"/>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5CEEB473"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29E20A4" w:rsidR="00D0513A" w:rsidRPr="00D0513A" w:rsidRDefault="009D1844" w:rsidP="009D1844">
            <w:pPr>
              <w:spacing w:line="360" w:lineRule="exact"/>
              <w:rPr>
                <w:rFonts w:asciiTheme="minorEastAsia" w:hAnsiTheme="minorEastAsia" w:cs="Times New Roman"/>
                <w:color w:val="000000" w:themeColor="text1"/>
                <w:szCs w:val="21"/>
              </w:rPr>
            </w:pPr>
            <w:r w:rsidRPr="009D1844">
              <w:rPr>
                <w:rFonts w:asciiTheme="minorEastAsia" w:hAnsiTheme="minorEastAsia" w:cs="Times New Roman" w:hint="eastAsia"/>
                <w:color w:val="000000" w:themeColor="text1"/>
                <w:szCs w:val="21"/>
              </w:rPr>
              <w:t>刘丽</w:t>
            </w:r>
            <w:r>
              <w:rPr>
                <w:rFonts w:asciiTheme="minorEastAsia" w:hAnsiTheme="minorEastAsia" w:cs="Times New Roman" w:hint="eastAsia"/>
                <w:color w:val="000000" w:themeColor="text1"/>
                <w:szCs w:val="21"/>
              </w:rPr>
              <w:t>、</w:t>
            </w:r>
            <w:r w:rsidRPr="009D1844">
              <w:rPr>
                <w:rFonts w:asciiTheme="minorEastAsia" w:hAnsiTheme="minorEastAsia" w:cs="Times New Roman" w:hint="eastAsia"/>
                <w:color w:val="000000" w:themeColor="text1"/>
                <w:szCs w:val="21"/>
              </w:rPr>
              <w:t>纪燕平</w:t>
            </w:r>
            <w:r>
              <w:rPr>
                <w:rFonts w:asciiTheme="minorEastAsia" w:hAnsiTheme="minorEastAsia" w:cs="Times New Roman" w:hint="eastAsia"/>
                <w:color w:val="000000" w:themeColor="text1"/>
                <w:szCs w:val="21"/>
              </w:rPr>
              <w:t>、</w:t>
            </w:r>
            <w:r w:rsidRPr="009D1844">
              <w:rPr>
                <w:rFonts w:asciiTheme="minorEastAsia" w:hAnsiTheme="minorEastAsia" w:cs="Times New Roman" w:hint="eastAsia"/>
                <w:color w:val="000000" w:themeColor="text1"/>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609C852" w:rsidR="00D0513A" w:rsidRPr="00D0513A" w:rsidRDefault="003546D9" w:rsidP="00F6434A">
            <w:pPr>
              <w:spacing w:line="360" w:lineRule="exact"/>
              <w:rPr>
                <w:rFonts w:asciiTheme="minorEastAsia" w:hAnsiTheme="minorEastAsia" w:cs="Times New Roman"/>
                <w:szCs w:val="21"/>
              </w:rPr>
            </w:pPr>
            <w:r>
              <w:rPr>
                <w:rFonts w:hint="eastAsia"/>
              </w:rPr>
              <w:t>2022.6.13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A61D34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A2A34E6" w:rsidR="00D0513A" w:rsidRPr="00D0513A" w:rsidRDefault="00CD5B54" w:rsidP="00F6434A">
            <w:pPr>
              <w:spacing w:line="360" w:lineRule="exact"/>
              <w:rPr>
                <w:rFonts w:asciiTheme="minorEastAsia" w:hAnsiTheme="minorEastAsia" w:cs="Times New Roman"/>
                <w:szCs w:val="21"/>
              </w:rPr>
            </w:pPr>
            <w:r w:rsidRPr="00CD5B54">
              <w:rPr>
                <w:rFonts w:hint="eastAsia"/>
              </w:rPr>
              <w:t>刘颖东、朱在洪</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51AF948" w:rsidR="00D0513A" w:rsidRPr="00D0513A" w:rsidRDefault="003546D9" w:rsidP="00F6434A">
            <w:pPr>
              <w:spacing w:line="360" w:lineRule="exact"/>
              <w:rPr>
                <w:rFonts w:asciiTheme="minorEastAsia" w:hAnsiTheme="minorEastAsia" w:cs="Times New Roman"/>
                <w:szCs w:val="21"/>
              </w:rPr>
            </w:pPr>
            <w:r>
              <w:rPr>
                <w:rFonts w:ascii="宋体" w:hAnsi="宋体" w:hint="eastAsia"/>
                <w:color w:val="000000"/>
                <w:szCs w:val="21"/>
              </w:rPr>
              <w:t>张强</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2E7E4F1" w:rsidR="00D0513A" w:rsidRPr="00D0513A" w:rsidRDefault="0049771E"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14:anchorId="50949E9D" wp14:editId="7E844E67">
                  <wp:simplePos x="0" y="0"/>
                  <wp:positionH relativeFrom="column">
                    <wp:posOffset>1179195</wp:posOffset>
                  </wp:positionH>
                  <wp:positionV relativeFrom="paragraph">
                    <wp:posOffset>30480</wp:posOffset>
                  </wp:positionV>
                  <wp:extent cx="1619885" cy="2159635"/>
                  <wp:effectExtent l="0" t="0" r="0" b="0"/>
                  <wp:wrapNone/>
                  <wp:docPr id="1" name="图片 1" descr="E:\文档资料\报告及相关资料\3-现状\2022年项目\03公牛集团\企业资料\调查照片\IMG_0758.HE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文档资料\报告及相关资料\3-现状\2022年项目\03公牛集团\企业资料\调查照片\IMG_0758.HEI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88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103B27A3"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79FBE99" w:rsidR="00D0513A" w:rsidRPr="00D0513A" w:rsidRDefault="003546D9" w:rsidP="00F6434A">
            <w:pPr>
              <w:spacing w:line="360" w:lineRule="exact"/>
              <w:rPr>
                <w:rFonts w:asciiTheme="minorEastAsia" w:hAnsiTheme="minorEastAsia" w:cs="Times New Roman"/>
                <w:szCs w:val="21"/>
              </w:rPr>
            </w:pPr>
            <w:r>
              <w:rPr>
                <w:rFonts w:hint="eastAsia"/>
              </w:rPr>
              <w:t>2022.6.21-23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E015611" w:rsidR="00D0513A" w:rsidRPr="00D0513A" w:rsidRDefault="00CD5B54" w:rsidP="003546D9">
            <w:pPr>
              <w:spacing w:line="360" w:lineRule="exact"/>
              <w:rPr>
                <w:rFonts w:asciiTheme="minorEastAsia" w:hAnsiTheme="minorEastAsia" w:cs="Times New Roman"/>
                <w:szCs w:val="21"/>
              </w:rPr>
            </w:pPr>
            <w:r w:rsidRPr="00CD5B54">
              <w:rPr>
                <w:rFonts w:hint="eastAsia"/>
              </w:rPr>
              <w:t>杜振旭、周之祯、张龙、吴越、杨斯超、贺吉</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D02C778" w:rsidR="00D0513A" w:rsidRPr="00D0513A" w:rsidRDefault="00CD5B54" w:rsidP="00F6434A">
            <w:pPr>
              <w:spacing w:line="360" w:lineRule="exact"/>
              <w:rPr>
                <w:rFonts w:asciiTheme="minorEastAsia" w:hAnsiTheme="minorEastAsia" w:cs="Times New Roman"/>
                <w:szCs w:val="21"/>
              </w:rPr>
            </w:pPr>
            <w:r>
              <w:rPr>
                <w:rFonts w:ascii="宋体" w:hAnsi="宋体" w:hint="eastAsia"/>
                <w:color w:val="000000"/>
                <w:szCs w:val="21"/>
              </w:rPr>
              <w:t>张强</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C8D8621" w:rsidR="00D0513A" w:rsidRPr="009D1844" w:rsidRDefault="0049771E" w:rsidP="00F6434A">
            <w:pPr>
              <w:spacing w:line="360" w:lineRule="exact"/>
              <w:rPr>
                <w:rFonts w:asciiTheme="minorEastAsia" w:hAnsiTheme="minorEastAsia" w:cs="Times New Roman"/>
                <w:szCs w:val="21"/>
              </w:rPr>
            </w:pPr>
            <w:bookmarkStart w:id="0" w:name="_GoBack"/>
            <w:r>
              <w:rPr>
                <w:rFonts w:asciiTheme="minorEastAsia" w:hAnsiTheme="minorEastAsia" w:cs="Times New Roman"/>
                <w:noProof/>
                <w:szCs w:val="21"/>
              </w:rPr>
              <w:drawing>
                <wp:anchor distT="0" distB="0" distL="114300" distR="114300" simplePos="0" relativeHeight="251659264" behindDoc="0" locked="0" layoutInCell="1" allowOverlap="1" wp14:anchorId="0D19B519" wp14:editId="2683C3AC">
                  <wp:simplePos x="0" y="0"/>
                  <wp:positionH relativeFrom="column">
                    <wp:posOffset>1218565</wp:posOffset>
                  </wp:positionH>
                  <wp:positionV relativeFrom="paragraph">
                    <wp:posOffset>25400</wp:posOffset>
                  </wp:positionV>
                  <wp:extent cx="1619885" cy="2159635"/>
                  <wp:effectExtent l="0" t="0" r="0" b="0"/>
                  <wp:wrapNone/>
                  <wp:docPr id="2" name="图片 2" descr="E:\文档资料\报告及相关资料\3-现状\2022年项目\03公牛集团\企业资料\调查照片\拌料车间\lQDPJxZt8WqcVbPND6DNC7iwpYon2KFIVbwCtTJqlMC8AA_3000_4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文档资料\报告及相关资料\3-现状\2022年项目\03公牛集团\企业资料\调查照片\拌料车间\lQDPJxZt8WqcVbPND6DNC7iwpYon2KFIVbwCtTJqlMC8AA_3000_40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88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1DF6ECC5" w14:textId="45D2890E" w:rsidR="00D0513A" w:rsidRDefault="00D0513A" w:rsidP="00F6434A">
            <w:pPr>
              <w:spacing w:line="360" w:lineRule="exact"/>
              <w:rPr>
                <w:rFonts w:asciiTheme="minorEastAsia" w:hAnsiTheme="minorEastAsia" w:cs="Times New Roman"/>
                <w:szCs w:val="21"/>
              </w:rPr>
            </w:pPr>
          </w:p>
          <w:p w14:paraId="30580AD2" w14:textId="77777777" w:rsidR="00314753" w:rsidRPr="00D0513A" w:rsidRDefault="00314753"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314753"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CADAB" w14:textId="77777777" w:rsidR="004B4028" w:rsidRDefault="004B4028" w:rsidP="00F86064">
      <w:r>
        <w:separator/>
      </w:r>
    </w:p>
  </w:endnote>
  <w:endnote w:type="continuationSeparator" w:id="0">
    <w:p w14:paraId="71226065" w14:textId="77777777" w:rsidR="004B4028" w:rsidRDefault="004B402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7CA17" w14:textId="77777777" w:rsidR="004B4028" w:rsidRDefault="004B4028" w:rsidP="00F86064">
      <w:r>
        <w:separator/>
      </w:r>
    </w:p>
  </w:footnote>
  <w:footnote w:type="continuationSeparator" w:id="0">
    <w:p w14:paraId="540C5D5F" w14:textId="77777777" w:rsidR="004B4028" w:rsidRDefault="004B402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4753"/>
    <w:rsid w:val="00316860"/>
    <w:rsid w:val="00352CD4"/>
    <w:rsid w:val="003546D9"/>
    <w:rsid w:val="003715AA"/>
    <w:rsid w:val="003B2468"/>
    <w:rsid w:val="003D3E4E"/>
    <w:rsid w:val="003D5BBC"/>
    <w:rsid w:val="003F7C0A"/>
    <w:rsid w:val="00464609"/>
    <w:rsid w:val="0049607B"/>
    <w:rsid w:val="0049771E"/>
    <w:rsid w:val="004B4028"/>
    <w:rsid w:val="004E7691"/>
    <w:rsid w:val="00546B0A"/>
    <w:rsid w:val="00571DDF"/>
    <w:rsid w:val="005C692F"/>
    <w:rsid w:val="005E7E10"/>
    <w:rsid w:val="0060112C"/>
    <w:rsid w:val="0067127F"/>
    <w:rsid w:val="00682F49"/>
    <w:rsid w:val="006D6198"/>
    <w:rsid w:val="00730E06"/>
    <w:rsid w:val="00735CAF"/>
    <w:rsid w:val="007C1849"/>
    <w:rsid w:val="00921599"/>
    <w:rsid w:val="00922F7F"/>
    <w:rsid w:val="00937E4E"/>
    <w:rsid w:val="00957498"/>
    <w:rsid w:val="009D1844"/>
    <w:rsid w:val="00A125CE"/>
    <w:rsid w:val="00A22583"/>
    <w:rsid w:val="00A65705"/>
    <w:rsid w:val="00AC3A7F"/>
    <w:rsid w:val="00AC3F1D"/>
    <w:rsid w:val="00B17E07"/>
    <w:rsid w:val="00B23E9B"/>
    <w:rsid w:val="00B42FEA"/>
    <w:rsid w:val="00BB14ED"/>
    <w:rsid w:val="00BC7449"/>
    <w:rsid w:val="00C23799"/>
    <w:rsid w:val="00CB094B"/>
    <w:rsid w:val="00CC437B"/>
    <w:rsid w:val="00CD5B54"/>
    <w:rsid w:val="00CF28E4"/>
    <w:rsid w:val="00CF4DCB"/>
    <w:rsid w:val="00D0513A"/>
    <w:rsid w:val="00D85801"/>
    <w:rsid w:val="00DA44D0"/>
    <w:rsid w:val="00DD78EF"/>
    <w:rsid w:val="00E131B1"/>
    <w:rsid w:val="00EC62F7"/>
    <w:rsid w:val="00EC658B"/>
    <w:rsid w:val="00EE3D64"/>
    <w:rsid w:val="00F27EB9"/>
    <w:rsid w:val="00F32FE1"/>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628B4-2DEE-4C2F-99F5-4574428E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44</Words>
  <Characters>256</Characters>
  <Application>Microsoft Office Word</Application>
  <DocSecurity>0</DocSecurity>
  <Lines>2</Lines>
  <Paragraphs>1</Paragraphs>
  <ScaleCrop>false</ScaleCrop>
  <Company>CHINA</Company>
  <LinksUpToDate>false</LinksUpToDate>
  <CharactersWithSpaces>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9</cp:revision>
  <dcterms:created xsi:type="dcterms:W3CDTF">2022-06-20T09:08:00Z</dcterms:created>
  <dcterms:modified xsi:type="dcterms:W3CDTF">2022-09-09T09:01:00Z</dcterms:modified>
</cp:coreProperties>
</file>