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ED0BF6" w:rsidR="00D0513A" w:rsidRPr="00D0513A" w:rsidRDefault="002F7C53" w:rsidP="00F6434A">
            <w:pPr>
              <w:spacing w:line="360" w:lineRule="exact"/>
              <w:rPr>
                <w:rFonts w:asciiTheme="minorEastAsia" w:hAnsiTheme="minorEastAsia" w:cs="Times New Roman"/>
                <w:szCs w:val="21"/>
              </w:rPr>
            </w:pPr>
            <w:r w:rsidRPr="002F7C53">
              <w:rPr>
                <w:rFonts w:asciiTheme="minorEastAsia" w:hAnsiTheme="minorEastAsia" w:cs="Times New Roman" w:hint="eastAsia"/>
                <w:szCs w:val="21"/>
              </w:rPr>
              <w:t>宁波华泰盛富聚合材料有限公司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C65BD6" w:rsidR="00D0513A" w:rsidRPr="00D0513A" w:rsidRDefault="002F7C53" w:rsidP="00F6434A">
            <w:pPr>
              <w:spacing w:line="360" w:lineRule="exact"/>
              <w:rPr>
                <w:rFonts w:asciiTheme="minorEastAsia" w:hAnsiTheme="minorEastAsia" w:cs="Times New Roman"/>
                <w:color w:val="000000"/>
                <w:szCs w:val="21"/>
              </w:rPr>
            </w:pPr>
            <w:r w:rsidRPr="002F7C53">
              <w:rPr>
                <w:rFonts w:asciiTheme="minorEastAsia" w:hAnsiTheme="minorEastAsia" w:cs="Times New Roman" w:hint="eastAsia"/>
                <w:szCs w:val="21"/>
              </w:rPr>
              <w:t>大</w:t>
            </w:r>
            <w:proofErr w:type="gramStart"/>
            <w:r w:rsidRPr="002F7C53">
              <w:rPr>
                <w:rFonts w:asciiTheme="minorEastAsia" w:hAnsiTheme="minorEastAsia" w:cs="Times New Roman" w:hint="eastAsia"/>
                <w:szCs w:val="21"/>
              </w:rPr>
              <w:t>榭</w:t>
            </w:r>
            <w:proofErr w:type="gramEnd"/>
            <w:r w:rsidRPr="002F7C53">
              <w:rPr>
                <w:rFonts w:asciiTheme="minorEastAsia" w:hAnsiTheme="minorEastAsia" w:cs="Times New Roman"/>
                <w:szCs w:val="21"/>
              </w:rPr>
              <w:t>开发区</w:t>
            </w:r>
            <w:proofErr w:type="gramStart"/>
            <w:r w:rsidRPr="002F7C53">
              <w:rPr>
                <w:rFonts w:asciiTheme="minorEastAsia" w:hAnsiTheme="minorEastAsia" w:cs="Times New Roman"/>
                <w:szCs w:val="21"/>
              </w:rPr>
              <w:t>榭</w:t>
            </w:r>
            <w:proofErr w:type="gramEnd"/>
            <w:r w:rsidRPr="002F7C53">
              <w:rPr>
                <w:rFonts w:asciiTheme="minorEastAsia" w:hAnsiTheme="minorEastAsia" w:cs="Times New Roman"/>
                <w:szCs w:val="21"/>
              </w:rPr>
              <w:t>北工业区礁门地块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7A8A85" w:rsidR="00D0513A" w:rsidRPr="00D0513A" w:rsidRDefault="002F7C53"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王娉婷</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1A65D3" w:rsidR="00D0513A" w:rsidRPr="00D0513A" w:rsidRDefault="002F7C53" w:rsidP="00F6434A">
            <w:pPr>
              <w:spacing w:line="360" w:lineRule="exact"/>
              <w:rPr>
                <w:rFonts w:asciiTheme="minorEastAsia" w:hAnsiTheme="minorEastAsia" w:cs="Times New Roman"/>
                <w:color w:val="000000"/>
                <w:szCs w:val="21"/>
              </w:rPr>
            </w:pPr>
            <w:r w:rsidRPr="002F7C53">
              <w:rPr>
                <w:rFonts w:asciiTheme="minorEastAsia" w:hAnsiTheme="minorEastAsia" w:cs="Times New Roman" w:hint="eastAsia"/>
                <w:szCs w:val="21"/>
              </w:rPr>
              <w:t>宁波华泰盛富聚合材料有限公司新增40万吨/年HDPE/LLDPE提质增效项目</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8C9BEDA"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2F7C53">
              <w:rPr>
                <w:rFonts w:asciiTheme="minorEastAsia" w:hAnsiTheme="minorEastAsia" w:cs="Times New Roman" w:hint="eastAsia"/>
                <w:szCs w:val="21"/>
              </w:rPr>
              <w:t>邓</w:t>
            </w:r>
            <w:proofErr w:type="gramEnd"/>
            <w:r w:rsidR="002F7C53">
              <w:rPr>
                <w:rFonts w:asciiTheme="minorEastAsia" w:hAnsiTheme="minorEastAsia" w:cs="Times New Roman" w:hint="eastAsia"/>
                <w:szCs w:val="21"/>
              </w:rPr>
              <w:t>交洁、王文燕</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2A2CE" w14:textId="77777777" w:rsidR="007954DA" w:rsidRDefault="007954DA" w:rsidP="00F86064">
      <w:r>
        <w:separator/>
      </w:r>
    </w:p>
  </w:endnote>
  <w:endnote w:type="continuationSeparator" w:id="0">
    <w:p w14:paraId="74B004B1" w14:textId="77777777" w:rsidR="007954DA" w:rsidRDefault="007954D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BB17E" w14:textId="77777777" w:rsidR="007954DA" w:rsidRDefault="007954DA" w:rsidP="00F86064">
      <w:r>
        <w:separator/>
      </w:r>
    </w:p>
  </w:footnote>
  <w:footnote w:type="continuationSeparator" w:id="0">
    <w:p w14:paraId="23BA7D04" w14:textId="77777777" w:rsidR="007954DA" w:rsidRDefault="007954D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F7C53"/>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7C18"/>
    <w:rsid w:val="0067127F"/>
    <w:rsid w:val="00682F49"/>
    <w:rsid w:val="006D6198"/>
    <w:rsid w:val="00730E06"/>
    <w:rsid w:val="00735CAF"/>
    <w:rsid w:val="007954DA"/>
    <w:rsid w:val="00921599"/>
    <w:rsid w:val="00922F7F"/>
    <w:rsid w:val="00937E4E"/>
    <w:rsid w:val="00957498"/>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B9CB-CD03-4BAE-A6FC-45B756CF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2022-09-09T08:16:00Z</dcterms:created>
  <dcterms:modified xsi:type="dcterms:W3CDTF">2022-09-09T08:16:00Z</dcterms:modified>
</cp:coreProperties>
</file>