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A95F49F" w:rsidR="00D0513A" w:rsidRPr="00792F42" w:rsidRDefault="00792F42" w:rsidP="00F6434A">
            <w:pPr>
              <w:spacing w:line="360" w:lineRule="exact"/>
              <w:rPr>
                <w:rFonts w:asciiTheme="minorEastAsia" w:hAnsiTheme="minorEastAsia" w:cs="Times New Roman"/>
                <w:color w:val="000000" w:themeColor="text1"/>
                <w:szCs w:val="21"/>
              </w:rPr>
            </w:pPr>
            <w:r w:rsidRPr="00792F42">
              <w:rPr>
                <w:rFonts w:asciiTheme="minorEastAsia" w:hAnsiTheme="minorEastAsia" w:cs="Times New Roman" w:hint="eastAsia"/>
                <w:color w:val="000000" w:themeColor="text1"/>
                <w:szCs w:val="21"/>
              </w:rPr>
              <w:t>宁波能耀新能源有限公司汽车服务分公司</w:t>
            </w:r>
            <w:bookmarkStart w:id="0" w:name="_GoBack"/>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DD26967" w:rsidR="00D0513A" w:rsidRPr="00CF639F" w:rsidRDefault="00792F42" w:rsidP="00F6434A">
            <w:pPr>
              <w:spacing w:line="360" w:lineRule="exact"/>
              <w:rPr>
                <w:rFonts w:asciiTheme="minorEastAsia" w:hAnsiTheme="minorEastAsia" w:cs="Times New Roman"/>
                <w:color w:val="000000" w:themeColor="text1"/>
                <w:szCs w:val="21"/>
              </w:rPr>
            </w:pPr>
            <w:r w:rsidRPr="00792F42">
              <w:rPr>
                <w:rFonts w:asciiTheme="minorEastAsia" w:hAnsiTheme="minorEastAsia" w:cs="Times New Roman" w:hint="eastAsia"/>
                <w:color w:val="000000" w:themeColor="text1"/>
                <w:szCs w:val="21"/>
              </w:rPr>
              <w:t>宁波市海</w:t>
            </w:r>
            <w:proofErr w:type="gramStart"/>
            <w:r w:rsidRPr="00792F42">
              <w:rPr>
                <w:rFonts w:asciiTheme="minorEastAsia" w:hAnsiTheme="minorEastAsia" w:cs="Times New Roman" w:hint="eastAsia"/>
                <w:color w:val="000000" w:themeColor="text1"/>
                <w:szCs w:val="21"/>
              </w:rPr>
              <w:t>曙</w:t>
            </w:r>
            <w:proofErr w:type="gramEnd"/>
            <w:r w:rsidRPr="00792F42">
              <w:rPr>
                <w:rFonts w:asciiTheme="minorEastAsia" w:hAnsiTheme="minorEastAsia" w:cs="Times New Roman" w:hint="eastAsia"/>
                <w:color w:val="000000" w:themeColor="text1"/>
                <w:szCs w:val="21"/>
              </w:rPr>
              <w:t>区环城西路北段377号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2274A47" w:rsidR="00D0513A" w:rsidRPr="00403796" w:rsidRDefault="00792F42" w:rsidP="00F6434A">
            <w:pPr>
              <w:spacing w:line="360" w:lineRule="exact"/>
              <w:rPr>
                <w:rFonts w:asciiTheme="minorEastAsia" w:hAnsiTheme="minorEastAsia" w:cs="Times New Roman"/>
                <w:szCs w:val="21"/>
              </w:rPr>
            </w:pPr>
            <w:r w:rsidRPr="00792F42">
              <w:rPr>
                <w:rFonts w:asciiTheme="minorEastAsia" w:hAnsiTheme="minorEastAsia" w:cs="Times New Roman" w:hint="eastAsia"/>
                <w:szCs w:val="21"/>
              </w:rPr>
              <w:t>袁亚维</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F251E5A" w:rsidR="00D0513A" w:rsidRPr="00311C27" w:rsidRDefault="00792F42" w:rsidP="00D232EE">
            <w:pPr>
              <w:spacing w:line="360" w:lineRule="exact"/>
              <w:rPr>
                <w:rFonts w:asciiTheme="minorEastAsia" w:hAnsiTheme="minorEastAsia" w:cs="Times New Roman"/>
                <w:color w:val="000000" w:themeColor="text1"/>
                <w:szCs w:val="21"/>
              </w:rPr>
            </w:pPr>
            <w:r w:rsidRPr="00792F42">
              <w:rPr>
                <w:rFonts w:asciiTheme="minorEastAsia" w:hAnsiTheme="minorEastAsia" w:cs="Times New Roman" w:hint="eastAsia"/>
                <w:color w:val="000000" w:themeColor="text1"/>
                <w:szCs w:val="21"/>
              </w:rPr>
              <w:t>宁波能耀新能源有限公司汽车服务分公司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A6AF88C" w:rsidR="00D0513A" w:rsidRPr="00D6686C" w:rsidRDefault="00792F42" w:rsidP="00CA1998">
            <w:pPr>
              <w:widowControl/>
              <w:rPr>
                <w:color w:val="000000"/>
                <w:sz w:val="18"/>
                <w:szCs w:val="18"/>
              </w:rPr>
            </w:pPr>
            <w:r w:rsidRPr="00792F42">
              <w:rPr>
                <w:rFonts w:hint="eastAsia"/>
                <w:color w:val="000000"/>
                <w:sz w:val="18"/>
                <w:szCs w:val="18"/>
              </w:rPr>
              <w:t>汪鹏利、李丹霞</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26A85446"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2CD42D6"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792F42">
              <w:rPr>
                <w:rFonts w:asciiTheme="minorEastAsia" w:hAnsiTheme="minorEastAsia" w:cs="Times New Roman" w:hint="eastAsia"/>
                <w:szCs w:val="21"/>
              </w:rPr>
              <w:t>15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7F9ED07" w:rsidR="00D0513A" w:rsidRPr="000A1CB1" w:rsidRDefault="00792F42" w:rsidP="00BA7B37">
            <w:pPr>
              <w:widowControl/>
              <w:rPr>
                <w:rFonts w:asciiTheme="minorEastAsia" w:hAnsiTheme="minorEastAsia"/>
                <w:color w:val="000000"/>
                <w:sz w:val="18"/>
                <w:szCs w:val="18"/>
              </w:rPr>
            </w:pPr>
            <w:r w:rsidRPr="00792F42">
              <w:rPr>
                <w:rFonts w:asciiTheme="minorEastAsia" w:hAnsiTheme="minorEastAsia" w:hint="eastAsia"/>
                <w:color w:val="000000"/>
                <w:sz w:val="18"/>
                <w:szCs w:val="18"/>
              </w:rPr>
              <w:t>常腾起、刘丽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85899A8" w:rsidR="00D0513A" w:rsidRPr="00403796" w:rsidRDefault="00792F42" w:rsidP="00F6434A">
            <w:pPr>
              <w:spacing w:line="360" w:lineRule="exact"/>
              <w:rPr>
                <w:rFonts w:asciiTheme="minorEastAsia" w:hAnsiTheme="minorEastAsia" w:cs="Times New Roman"/>
                <w:szCs w:val="21"/>
              </w:rPr>
            </w:pPr>
            <w:r w:rsidRPr="00792F42">
              <w:rPr>
                <w:rFonts w:eastAsia="仿宋_GB2312" w:hint="eastAsia"/>
                <w:szCs w:val="21"/>
              </w:rPr>
              <w:t>袁亚维</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3A4722A" w:rsidR="00D0513A" w:rsidRPr="00D0513A" w:rsidRDefault="00D0513A" w:rsidP="00F6434A">
            <w:pPr>
              <w:spacing w:line="360" w:lineRule="exact"/>
              <w:rPr>
                <w:rFonts w:asciiTheme="minorEastAsia" w:hAnsiTheme="minorEastAsia" w:cs="Times New Roman"/>
                <w:szCs w:val="21"/>
              </w:rPr>
            </w:pPr>
          </w:p>
          <w:p w14:paraId="42D97949" w14:textId="51926368" w:rsidR="00D0513A" w:rsidRPr="00D0513A" w:rsidRDefault="00D0513A" w:rsidP="00F6434A">
            <w:pPr>
              <w:spacing w:line="360" w:lineRule="exact"/>
              <w:rPr>
                <w:rFonts w:asciiTheme="minorEastAsia" w:hAnsiTheme="minorEastAsia" w:cs="Times New Roman"/>
                <w:szCs w:val="21"/>
              </w:rPr>
            </w:pPr>
          </w:p>
          <w:p w14:paraId="2C0EBA1D" w14:textId="45D0D422" w:rsidR="00D0513A" w:rsidRPr="00D0513A" w:rsidRDefault="00D0513A" w:rsidP="00F6434A">
            <w:pPr>
              <w:spacing w:line="360" w:lineRule="exact"/>
              <w:rPr>
                <w:rFonts w:asciiTheme="minorEastAsia" w:hAnsiTheme="minorEastAsia" w:cs="Times New Roman"/>
                <w:szCs w:val="21"/>
              </w:rPr>
            </w:pPr>
          </w:p>
          <w:p w14:paraId="4C06C725" w14:textId="4EFC187F"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64C1E742" w:rsidR="00D0513A" w:rsidRPr="00D0513A" w:rsidRDefault="00D0513A" w:rsidP="00F6434A">
            <w:pPr>
              <w:spacing w:line="360" w:lineRule="exact"/>
              <w:rPr>
                <w:rFonts w:asciiTheme="minorEastAsia" w:hAnsiTheme="minorEastAsia" w:cs="Times New Roman"/>
                <w:szCs w:val="21"/>
              </w:rPr>
            </w:pPr>
          </w:p>
          <w:p w14:paraId="70E1A8FA" w14:textId="4BE59C67" w:rsidR="00D0513A" w:rsidRPr="00D0513A" w:rsidRDefault="00D0513A" w:rsidP="00F6434A">
            <w:pPr>
              <w:spacing w:line="360" w:lineRule="exact"/>
              <w:rPr>
                <w:rFonts w:asciiTheme="minorEastAsia" w:hAnsiTheme="minorEastAsia" w:cs="Times New Roman"/>
                <w:szCs w:val="21"/>
              </w:rPr>
            </w:pPr>
          </w:p>
          <w:p w14:paraId="1C1C61BA" w14:textId="4AFBECE3"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E5DCCA7"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46275A">
              <w:rPr>
                <w:rFonts w:asciiTheme="minorEastAsia" w:hAnsiTheme="minorEastAsia" w:cs="Times New Roman" w:hint="eastAsia"/>
                <w:szCs w:val="21"/>
              </w:rPr>
              <w:t>2</w:t>
            </w:r>
            <w:r w:rsidR="00792F42">
              <w:rPr>
                <w:rFonts w:asciiTheme="minorEastAsia" w:hAnsiTheme="minorEastAsia" w:cs="Times New Roman" w:hint="eastAsia"/>
                <w:szCs w:val="21"/>
              </w:rPr>
              <w:t>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664CE7E" w:rsidR="00D0513A" w:rsidRPr="00D6686C" w:rsidRDefault="00792F42" w:rsidP="00F6434A">
            <w:pPr>
              <w:spacing w:line="360" w:lineRule="exact"/>
              <w:rPr>
                <w:rFonts w:asciiTheme="minorEastAsia" w:hAnsiTheme="minorEastAsia" w:cs="Times New Roman"/>
                <w:color w:val="000000" w:themeColor="text1"/>
                <w:szCs w:val="21"/>
              </w:rPr>
            </w:pPr>
            <w:r w:rsidRPr="00792F42">
              <w:rPr>
                <w:rFonts w:asciiTheme="minorEastAsia" w:hAnsiTheme="minorEastAsia" w:cs="Times New Roman" w:hint="eastAsia"/>
                <w:color w:val="000000" w:themeColor="text1"/>
                <w:szCs w:val="21"/>
              </w:rPr>
              <w:t>汪鹏利、李丹霞</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22ED9E3" w:rsidR="00D0513A" w:rsidRPr="00403796" w:rsidRDefault="00792F42" w:rsidP="00F6434A">
            <w:pPr>
              <w:spacing w:line="360" w:lineRule="exact"/>
              <w:rPr>
                <w:rFonts w:asciiTheme="minorEastAsia" w:hAnsiTheme="minorEastAsia" w:cs="Times New Roman"/>
                <w:szCs w:val="21"/>
              </w:rPr>
            </w:pPr>
            <w:r w:rsidRPr="00792F42">
              <w:rPr>
                <w:rFonts w:asciiTheme="minorEastAsia" w:hAnsiTheme="minorEastAsia" w:hint="eastAsia"/>
                <w:szCs w:val="21"/>
              </w:rPr>
              <w:t>袁亚维</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2AE0C2F" w:rsidR="00D0513A" w:rsidRPr="00D0513A" w:rsidRDefault="00792F42" w:rsidP="00F6434A">
            <w:pPr>
              <w:spacing w:line="360" w:lineRule="exact"/>
              <w:rPr>
                <w:rFonts w:asciiTheme="minorEastAsia" w:hAnsiTheme="minorEastAsia" w:cs="Times New Roman"/>
                <w:szCs w:val="21"/>
              </w:rPr>
            </w:pPr>
            <w:r w:rsidRPr="00792F42">
              <w:rPr>
                <w:rFonts w:ascii="Times New Roman" w:eastAsia="仿宋_GB2312" w:hAnsi="Times New Roman" w:cs="Times New Roman"/>
                <w:noProof/>
                <w:sz w:val="28"/>
                <w:szCs w:val="24"/>
              </w:rPr>
              <w:drawing>
                <wp:anchor distT="0" distB="0" distL="114300" distR="114300" simplePos="0" relativeHeight="251668480" behindDoc="0" locked="0" layoutInCell="1" allowOverlap="1" wp14:anchorId="1598C286" wp14:editId="34E46A3D">
                  <wp:simplePos x="0" y="0"/>
                  <wp:positionH relativeFrom="column">
                    <wp:posOffset>116205</wp:posOffset>
                  </wp:positionH>
                  <wp:positionV relativeFrom="paragraph">
                    <wp:posOffset>206375</wp:posOffset>
                  </wp:positionV>
                  <wp:extent cx="1753870" cy="1745615"/>
                  <wp:effectExtent l="0" t="0" r="0" b="6985"/>
                  <wp:wrapNone/>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103152716.jpg"/>
                          <pic:cNvPicPr/>
                        </pic:nvPicPr>
                        <pic:blipFill rotWithShape="1">
                          <a:blip r:embed="rId9" cstate="print">
                            <a:extLst>
                              <a:ext uri="{28A0092B-C50C-407E-A947-70E740481C1C}">
                                <a14:useLocalDpi xmlns:a14="http://schemas.microsoft.com/office/drawing/2010/main" val="0"/>
                              </a:ext>
                            </a:extLst>
                          </a:blip>
                          <a:srcRect t="25337"/>
                          <a:stretch/>
                        </pic:blipFill>
                        <pic:spPr bwMode="auto">
                          <a:xfrm>
                            <a:off x="0" y="0"/>
                            <a:ext cx="1753870" cy="1745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1C389AEB" w:rsidR="00D0513A" w:rsidRPr="00D0513A" w:rsidRDefault="00D0513A" w:rsidP="00F6434A">
            <w:pPr>
              <w:spacing w:line="360" w:lineRule="exact"/>
              <w:rPr>
                <w:rFonts w:asciiTheme="minorEastAsia" w:hAnsiTheme="minorEastAsia" w:cs="Times New Roman"/>
                <w:szCs w:val="21"/>
              </w:rPr>
            </w:pPr>
          </w:p>
          <w:p w14:paraId="1DF6ECC5" w14:textId="7E61DB80" w:rsidR="00D0513A" w:rsidRPr="00D0513A" w:rsidRDefault="00D0513A" w:rsidP="00F6434A">
            <w:pPr>
              <w:spacing w:line="360" w:lineRule="exact"/>
              <w:rPr>
                <w:rFonts w:asciiTheme="minorEastAsia" w:hAnsiTheme="minorEastAsia" w:cs="Times New Roman"/>
                <w:szCs w:val="21"/>
              </w:rPr>
            </w:pP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0076CFB7"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424177AC"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EAF97" w14:textId="77777777" w:rsidR="00A11BA2" w:rsidRDefault="00A11BA2" w:rsidP="00F86064">
      <w:r>
        <w:separator/>
      </w:r>
    </w:p>
  </w:endnote>
  <w:endnote w:type="continuationSeparator" w:id="0">
    <w:p w14:paraId="5413A53B" w14:textId="77777777" w:rsidR="00A11BA2" w:rsidRDefault="00A11BA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54AAD" w14:textId="77777777" w:rsidR="00A11BA2" w:rsidRDefault="00A11BA2" w:rsidP="00F86064">
      <w:r>
        <w:separator/>
      </w:r>
    </w:p>
  </w:footnote>
  <w:footnote w:type="continuationSeparator" w:id="0">
    <w:p w14:paraId="61691FBE" w14:textId="77777777" w:rsidR="00A11BA2" w:rsidRDefault="00A11BA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1AF6"/>
    <w:rsid w:val="000B2631"/>
    <w:rsid w:val="000B3E89"/>
    <w:rsid w:val="000B46B7"/>
    <w:rsid w:val="000C0B85"/>
    <w:rsid w:val="000C0FFC"/>
    <w:rsid w:val="000D5521"/>
    <w:rsid w:val="000E129F"/>
    <w:rsid w:val="00114CDA"/>
    <w:rsid w:val="001238C0"/>
    <w:rsid w:val="0012443E"/>
    <w:rsid w:val="00181673"/>
    <w:rsid w:val="001C0509"/>
    <w:rsid w:val="001C4E31"/>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938BC"/>
    <w:rsid w:val="0049607B"/>
    <w:rsid w:val="004C1DC4"/>
    <w:rsid w:val="004E7691"/>
    <w:rsid w:val="004E7960"/>
    <w:rsid w:val="00504EEC"/>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810D6"/>
    <w:rsid w:val="007851A4"/>
    <w:rsid w:val="00792F42"/>
    <w:rsid w:val="008116D5"/>
    <w:rsid w:val="0083147B"/>
    <w:rsid w:val="00862953"/>
    <w:rsid w:val="00867F5A"/>
    <w:rsid w:val="00873BA6"/>
    <w:rsid w:val="008F1508"/>
    <w:rsid w:val="00902B91"/>
    <w:rsid w:val="009147FC"/>
    <w:rsid w:val="00921599"/>
    <w:rsid w:val="00922F7F"/>
    <w:rsid w:val="00937E4E"/>
    <w:rsid w:val="00941063"/>
    <w:rsid w:val="00957498"/>
    <w:rsid w:val="009942B6"/>
    <w:rsid w:val="00A11BA2"/>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D78EF"/>
    <w:rsid w:val="00DE70EB"/>
    <w:rsid w:val="00E03240"/>
    <w:rsid w:val="00E131B1"/>
    <w:rsid w:val="00E85104"/>
    <w:rsid w:val="00E87047"/>
    <w:rsid w:val="00E95663"/>
    <w:rsid w:val="00EC62F7"/>
    <w:rsid w:val="00EC658B"/>
    <w:rsid w:val="00EE3D64"/>
    <w:rsid w:val="00F27EB9"/>
    <w:rsid w:val="00F4237A"/>
    <w:rsid w:val="00F741CC"/>
    <w:rsid w:val="00F841DB"/>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64F3F-53BD-48B2-8767-BD8A3E158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240</Characters>
  <Application>Microsoft Office Word</Application>
  <DocSecurity>0</DocSecurity>
  <Lines>2</Lines>
  <Paragraphs>1</Paragraphs>
  <ScaleCrop>false</ScaleCrop>
  <Company>CHINA</Company>
  <LinksUpToDate>false</LinksUpToDate>
  <CharactersWithSpaces>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2023-01-10T06:07:00Z</dcterms:created>
  <dcterms:modified xsi:type="dcterms:W3CDTF">2023-01-10T06:07:00Z</dcterms:modified>
</cp:coreProperties>
</file>