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bookmarkStart w:id="0" w:name="_GoBack"/>
            <w:r>
              <w:rPr>
                <w:rFonts w:hint="eastAsia" w:cs="Times New Roman" w:asciiTheme="minorEastAsia" w:hAnsiTheme="minorEastAsia"/>
                <w:szCs w:val="21"/>
              </w:rPr>
              <w:t>宁波欧陆创意家居有限公司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浙江省宁波市海曙区高桥工业区幸福路255号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俞仙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宁波欧陆创意家居有限公司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eastAsia="宋体" w:cs="Times New Roman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陈晓雷、邓交洁、林彦铭、柴义苏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2022/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9/1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林彦铭、柴义苏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俞仙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2022/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9/8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eastAsia="宋体" w:cs="Times New Roman" w:asciiTheme="minorEastAsia" w:hAnsiTheme="minorEastAsia"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szCs w:val="21"/>
                <w:lang w:eastAsia="zh-CN"/>
              </w:rPr>
              <w:t>陈晓雷、邓交洁、林彦铭、柴义苏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俞仙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208280</wp:posOffset>
                  </wp:positionV>
                  <wp:extent cx="3952875" cy="1824990"/>
                  <wp:effectExtent l="0" t="0" r="9525" b="3810"/>
                  <wp:wrapNone/>
                  <wp:docPr id="2" name="图片 2" descr="F:\扫描\2022年照片\JC221114\QQ图片202209081307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:\扫描\2022年照片\JC221114\QQ图片202209081307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2875" cy="1824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4ODRkOTAwMTBlYTVhYzI1OWM1MjY0Nzk5OTVmZjk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0EB032B8"/>
    <w:rsid w:val="241B5F19"/>
    <w:rsid w:val="54376C69"/>
    <w:rsid w:val="573E628F"/>
    <w:rsid w:val="70FE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187</Words>
  <Characters>204</Characters>
  <Lines>2</Lines>
  <Paragraphs>1</Paragraphs>
  <TotalTime>1</TotalTime>
  <ScaleCrop>false</ScaleCrop>
  <LinksUpToDate>false</LinksUpToDate>
  <CharactersWithSpaces>204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轩辕屠道</cp:lastModifiedBy>
  <dcterms:modified xsi:type="dcterms:W3CDTF">2022-10-19T07:04:09Z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184D0865EE9A4D4C8301A5FDCA442D33</vt:lpwstr>
  </property>
</Properties>
</file>