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78F2941" w:rsidR="00D0513A" w:rsidRPr="00D0513A" w:rsidRDefault="009F18EE" w:rsidP="00F6434A">
            <w:pPr>
              <w:spacing w:line="360" w:lineRule="exact"/>
              <w:rPr>
                <w:rFonts w:asciiTheme="minorEastAsia" w:hAnsiTheme="minorEastAsia" w:cs="Times New Roman"/>
                <w:szCs w:val="21"/>
              </w:rPr>
            </w:pPr>
            <w:bookmarkStart w:id="0" w:name="_GoBack"/>
            <w:r w:rsidRPr="009F18EE">
              <w:rPr>
                <w:rFonts w:asciiTheme="minorEastAsia" w:hAnsiTheme="minorEastAsia" w:cs="Times New Roman" w:hint="eastAsia"/>
                <w:color w:val="000000"/>
                <w:szCs w:val="21"/>
              </w:rPr>
              <w:t>百威（宁波）啤酒有限公司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1176C72" w:rsidR="00D0513A" w:rsidRPr="00F741CC" w:rsidRDefault="009F18EE" w:rsidP="00F6434A">
            <w:pPr>
              <w:spacing w:line="360" w:lineRule="exact"/>
              <w:rPr>
                <w:rFonts w:asciiTheme="minorEastAsia" w:hAnsiTheme="minorEastAsia" w:cs="Times New Roman"/>
                <w:color w:val="000000" w:themeColor="text1"/>
                <w:szCs w:val="21"/>
              </w:rPr>
            </w:pPr>
            <w:r w:rsidRPr="009F18EE">
              <w:rPr>
                <w:rFonts w:asciiTheme="minorEastAsia" w:hAnsiTheme="minorEastAsia" w:cs="Times New Roman" w:hint="eastAsia"/>
                <w:color w:val="000000"/>
                <w:szCs w:val="21"/>
              </w:rPr>
              <w:t>浙江省宁波市海</w:t>
            </w:r>
            <w:proofErr w:type="gramStart"/>
            <w:r w:rsidRPr="009F18EE">
              <w:rPr>
                <w:rFonts w:asciiTheme="minorEastAsia" w:hAnsiTheme="minorEastAsia" w:cs="Times New Roman" w:hint="eastAsia"/>
                <w:color w:val="000000"/>
                <w:szCs w:val="21"/>
              </w:rPr>
              <w:t>曙</w:t>
            </w:r>
            <w:proofErr w:type="gramEnd"/>
            <w:r w:rsidRPr="009F18EE">
              <w:rPr>
                <w:rFonts w:asciiTheme="minorEastAsia" w:hAnsiTheme="minorEastAsia" w:cs="Times New Roman" w:hint="eastAsia"/>
                <w:color w:val="000000"/>
                <w:szCs w:val="21"/>
              </w:rPr>
              <w:t>区</w:t>
            </w:r>
            <w:proofErr w:type="gramStart"/>
            <w:r w:rsidRPr="009F18EE">
              <w:rPr>
                <w:rFonts w:asciiTheme="minorEastAsia" w:hAnsiTheme="minorEastAsia" w:cs="Times New Roman" w:hint="eastAsia"/>
                <w:color w:val="000000"/>
                <w:szCs w:val="21"/>
              </w:rPr>
              <w:t>鄞</w:t>
            </w:r>
            <w:proofErr w:type="gramEnd"/>
            <w:r w:rsidRPr="009F18EE">
              <w:rPr>
                <w:rFonts w:asciiTheme="minorEastAsia" w:hAnsiTheme="minorEastAsia" w:cs="Times New Roman" w:hint="eastAsia"/>
                <w:color w:val="000000"/>
                <w:szCs w:val="21"/>
              </w:rPr>
              <w:t>江镇凤凰山路98号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54A7840" w:rsidR="00D0513A" w:rsidRPr="00403796" w:rsidRDefault="009F18EE" w:rsidP="00F6434A">
            <w:pPr>
              <w:spacing w:line="360" w:lineRule="exact"/>
              <w:rPr>
                <w:rFonts w:asciiTheme="minorEastAsia" w:hAnsiTheme="minorEastAsia" w:cs="Times New Roman"/>
                <w:szCs w:val="21"/>
              </w:rPr>
            </w:pPr>
            <w:r>
              <w:rPr>
                <w:rFonts w:eastAsia="仿宋_GB2312" w:hint="eastAsia"/>
                <w:szCs w:val="21"/>
              </w:rPr>
              <w:t>李军</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1944A25" w:rsidR="00D0513A" w:rsidRPr="00D0513A" w:rsidRDefault="009F18EE" w:rsidP="00D409FD">
            <w:pPr>
              <w:spacing w:line="360" w:lineRule="exact"/>
              <w:rPr>
                <w:rFonts w:asciiTheme="minorEastAsia" w:hAnsiTheme="minorEastAsia" w:cs="Times New Roman"/>
                <w:color w:val="000000"/>
                <w:szCs w:val="21"/>
              </w:rPr>
            </w:pPr>
            <w:r w:rsidRPr="009F18EE">
              <w:rPr>
                <w:rFonts w:asciiTheme="minorEastAsia" w:hAnsiTheme="minorEastAsia" w:cs="Times New Roman" w:hint="eastAsia"/>
                <w:color w:val="000000"/>
                <w:szCs w:val="21"/>
              </w:rPr>
              <w:t>百威（宁波）啤酒有限公司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102607C" w:rsidR="00D0513A" w:rsidRPr="00E03240" w:rsidRDefault="009F18EE" w:rsidP="00CA1998">
            <w:pPr>
              <w:widowControl/>
              <w:rPr>
                <w:color w:val="000000"/>
                <w:sz w:val="18"/>
                <w:szCs w:val="18"/>
              </w:rPr>
            </w:pPr>
            <w:r w:rsidRPr="00827765">
              <w:rPr>
                <w:rFonts w:eastAsia="仿宋"/>
                <w:bCs/>
                <w:szCs w:val="21"/>
              </w:rPr>
              <w:t>王佳威、毛佳丹</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9A66682"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9F18EE">
              <w:rPr>
                <w:rFonts w:asciiTheme="minorEastAsia" w:hAnsiTheme="minorEastAsia" w:cs="Times New Roman" w:hint="eastAsia"/>
                <w:szCs w:val="21"/>
              </w:rPr>
              <w:t>9.15</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27E3AF56" w:rsidR="00D0513A" w:rsidRPr="009F18EE" w:rsidRDefault="009F18EE" w:rsidP="009F18EE">
            <w:pPr>
              <w:rPr>
                <w:rFonts w:ascii="宋体" w:eastAsia="宋体" w:hAnsi="宋体" w:cs="宋体"/>
                <w:color w:val="000000"/>
                <w:sz w:val="18"/>
                <w:szCs w:val="18"/>
              </w:rPr>
            </w:pPr>
            <w:r w:rsidRPr="009F18EE">
              <w:rPr>
                <w:rFonts w:eastAsia="仿宋" w:hint="eastAsia"/>
                <w:bCs/>
                <w:szCs w:val="21"/>
              </w:rPr>
              <w:t>李翠云、毛佳丹</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4F4068B" w:rsidR="00D0513A" w:rsidRPr="00403796" w:rsidRDefault="009F18EE" w:rsidP="00F6434A">
            <w:pPr>
              <w:spacing w:line="360" w:lineRule="exact"/>
              <w:rPr>
                <w:rFonts w:asciiTheme="minorEastAsia" w:hAnsiTheme="minorEastAsia" w:cs="Times New Roman"/>
                <w:szCs w:val="21"/>
              </w:rPr>
            </w:pPr>
            <w:r>
              <w:rPr>
                <w:rFonts w:eastAsia="仿宋_GB2312" w:hint="eastAsia"/>
                <w:szCs w:val="21"/>
              </w:rPr>
              <w:t>李军</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0F385FC"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9F18EE">
              <w:rPr>
                <w:rFonts w:asciiTheme="minorEastAsia" w:hAnsiTheme="minorEastAsia" w:cs="Times New Roman" w:hint="eastAsia"/>
                <w:szCs w:val="21"/>
              </w:rPr>
              <w:t>9.23</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92CCA6F" w:rsidR="00D0513A" w:rsidRPr="00941063" w:rsidRDefault="009F18EE" w:rsidP="00F6434A">
            <w:pPr>
              <w:spacing w:line="360" w:lineRule="exact"/>
              <w:rPr>
                <w:rFonts w:asciiTheme="minorEastAsia" w:hAnsiTheme="minorEastAsia" w:cs="Times New Roman"/>
                <w:color w:val="000000" w:themeColor="text1"/>
                <w:szCs w:val="21"/>
              </w:rPr>
            </w:pPr>
            <w:r w:rsidRPr="00827765">
              <w:rPr>
                <w:rFonts w:eastAsia="仿宋"/>
                <w:bCs/>
                <w:szCs w:val="21"/>
              </w:rPr>
              <w:t>王佳威、毛佳丹</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0ABCD6D" w:rsidR="00D0513A" w:rsidRPr="00403796" w:rsidRDefault="009F18EE" w:rsidP="00F6434A">
            <w:pPr>
              <w:spacing w:line="360" w:lineRule="exact"/>
              <w:rPr>
                <w:rFonts w:asciiTheme="minorEastAsia" w:hAnsiTheme="minorEastAsia" w:cs="Times New Roman"/>
                <w:szCs w:val="21"/>
              </w:rPr>
            </w:pPr>
            <w:r>
              <w:rPr>
                <w:rFonts w:eastAsia="仿宋_GB2312" w:hint="eastAsia"/>
                <w:szCs w:val="21"/>
              </w:rPr>
              <w:t>李军</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1ACCC1F2"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3C392087" w:rsidR="00D0513A" w:rsidRPr="00D0513A" w:rsidRDefault="009F18EE"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8240" behindDoc="0" locked="0" layoutInCell="1" allowOverlap="1" wp14:anchorId="526F87DD" wp14:editId="5D18A578">
                  <wp:simplePos x="0" y="0"/>
                  <wp:positionH relativeFrom="column">
                    <wp:posOffset>222250</wp:posOffset>
                  </wp:positionH>
                  <wp:positionV relativeFrom="paragraph">
                    <wp:posOffset>52070</wp:posOffset>
                  </wp:positionV>
                  <wp:extent cx="3675380" cy="2264410"/>
                  <wp:effectExtent l="0" t="0" r="1270" b="254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2100816363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75380" cy="2264410"/>
                          </a:xfrm>
                          <a:prstGeom prst="rect">
                            <a:avLst/>
                          </a:prstGeom>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3BA13DE1"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34E52F" w14:textId="77777777" w:rsidR="00E9536C" w:rsidRDefault="00E9536C" w:rsidP="00F86064">
      <w:r>
        <w:separator/>
      </w:r>
    </w:p>
  </w:endnote>
  <w:endnote w:type="continuationSeparator" w:id="0">
    <w:p w14:paraId="019914B3" w14:textId="77777777" w:rsidR="00E9536C" w:rsidRDefault="00E9536C"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2CBD54" w14:textId="77777777" w:rsidR="00E9536C" w:rsidRDefault="00E9536C" w:rsidP="00F86064">
      <w:r>
        <w:separator/>
      </w:r>
    </w:p>
  </w:footnote>
  <w:footnote w:type="continuationSeparator" w:id="0">
    <w:p w14:paraId="027A2518" w14:textId="77777777" w:rsidR="00E9536C" w:rsidRDefault="00E9536C"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9F18EE"/>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36C"/>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74734301">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1E385-CBD2-4961-8720-7E9CFDA12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Words>
  <Characters>229</Characters>
  <Application>Microsoft Office Word</Application>
  <DocSecurity>0</DocSecurity>
  <Lines>1</Lines>
  <Paragraphs>1</Paragraphs>
  <ScaleCrop>false</ScaleCrop>
  <Company>CHINA</Company>
  <LinksUpToDate>false</LinksUpToDate>
  <CharactersWithSpaces>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2023-01-10T06:12:00Z</dcterms:created>
  <dcterms:modified xsi:type="dcterms:W3CDTF">2023-01-10T06:12:00Z</dcterms:modified>
</cp:coreProperties>
</file>