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F1442D8" w:rsidR="00D0513A" w:rsidRPr="00D0513A" w:rsidRDefault="00F0091E" w:rsidP="00F6434A">
            <w:pPr>
              <w:spacing w:line="360" w:lineRule="exact"/>
              <w:rPr>
                <w:rFonts w:asciiTheme="minorEastAsia" w:hAnsiTheme="minorEastAsia" w:cs="Times New Roman"/>
                <w:szCs w:val="21"/>
              </w:rPr>
            </w:pPr>
            <w:bookmarkStart w:id="0" w:name="_GoBack"/>
            <w:r w:rsidRPr="00F0091E">
              <w:rPr>
                <w:rFonts w:asciiTheme="minorEastAsia" w:hAnsiTheme="minorEastAsia" w:cs="Times New Roman" w:hint="eastAsia"/>
                <w:color w:val="000000"/>
                <w:szCs w:val="21"/>
              </w:rPr>
              <w:t>宁波唯</w:t>
            </w:r>
            <w:proofErr w:type="gramStart"/>
            <w:r w:rsidRPr="00F0091E">
              <w:rPr>
                <w:rFonts w:asciiTheme="minorEastAsia" w:hAnsiTheme="minorEastAsia" w:cs="Times New Roman" w:hint="eastAsia"/>
                <w:color w:val="000000"/>
                <w:szCs w:val="21"/>
              </w:rPr>
              <w:t>嘉电子</w:t>
            </w:r>
            <w:proofErr w:type="gramEnd"/>
            <w:r w:rsidRPr="00F0091E">
              <w:rPr>
                <w:rFonts w:asciiTheme="minorEastAsia" w:hAnsiTheme="minorEastAsia" w:cs="Times New Roman" w:hint="eastAsia"/>
                <w:color w:val="000000"/>
                <w:szCs w:val="21"/>
              </w:rPr>
              <w:t>科技有限公司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1DC0C4C" w:rsidR="00D0513A" w:rsidRPr="00F741CC" w:rsidRDefault="00F0091E" w:rsidP="00F6434A">
            <w:pPr>
              <w:spacing w:line="360" w:lineRule="exact"/>
              <w:rPr>
                <w:rFonts w:asciiTheme="minorEastAsia" w:hAnsiTheme="minorEastAsia" w:cs="Times New Roman"/>
                <w:color w:val="000000" w:themeColor="text1"/>
                <w:szCs w:val="21"/>
              </w:rPr>
            </w:pPr>
            <w:r w:rsidRPr="00F0091E">
              <w:rPr>
                <w:rFonts w:asciiTheme="minorEastAsia" w:hAnsiTheme="minorEastAsia" w:cs="Times New Roman" w:hint="eastAsia"/>
                <w:color w:val="000000"/>
                <w:szCs w:val="21"/>
              </w:rPr>
              <w:t>浙江省宁波市余姚市大沽塘路188号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D023C05" w:rsidR="00D0513A" w:rsidRPr="00403796" w:rsidRDefault="00F0091E" w:rsidP="00F6434A">
            <w:pPr>
              <w:spacing w:line="360" w:lineRule="exact"/>
              <w:rPr>
                <w:rFonts w:asciiTheme="minorEastAsia" w:hAnsiTheme="minorEastAsia" w:cs="Times New Roman"/>
                <w:szCs w:val="21"/>
              </w:rPr>
            </w:pPr>
            <w:proofErr w:type="gramStart"/>
            <w:r>
              <w:rPr>
                <w:rFonts w:eastAsia="仿宋_GB2312" w:hint="eastAsia"/>
                <w:szCs w:val="21"/>
              </w:rPr>
              <w:t>肖万霞</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59A3B2F" w:rsidR="00D0513A" w:rsidRPr="00D0513A" w:rsidRDefault="00F0091E" w:rsidP="00D409FD">
            <w:pPr>
              <w:spacing w:line="360" w:lineRule="exact"/>
              <w:rPr>
                <w:rFonts w:asciiTheme="minorEastAsia" w:hAnsiTheme="minorEastAsia" w:cs="Times New Roman"/>
                <w:color w:val="000000"/>
                <w:szCs w:val="21"/>
              </w:rPr>
            </w:pPr>
            <w:r w:rsidRPr="00F0091E">
              <w:rPr>
                <w:rFonts w:asciiTheme="minorEastAsia" w:hAnsiTheme="minorEastAsia" w:cs="Times New Roman" w:hint="eastAsia"/>
                <w:color w:val="000000"/>
                <w:szCs w:val="21"/>
              </w:rPr>
              <w:t>宁波唯</w:t>
            </w:r>
            <w:proofErr w:type="gramStart"/>
            <w:r w:rsidRPr="00F0091E">
              <w:rPr>
                <w:rFonts w:asciiTheme="minorEastAsia" w:hAnsiTheme="minorEastAsia" w:cs="Times New Roman" w:hint="eastAsia"/>
                <w:color w:val="000000"/>
                <w:szCs w:val="21"/>
              </w:rPr>
              <w:t>嘉电子</w:t>
            </w:r>
            <w:proofErr w:type="gramEnd"/>
            <w:r w:rsidRPr="00F0091E">
              <w:rPr>
                <w:rFonts w:asciiTheme="minorEastAsia" w:hAnsiTheme="minorEastAsia" w:cs="Times New Roman" w:hint="eastAsia"/>
                <w:color w:val="000000"/>
                <w:szCs w:val="21"/>
              </w:rPr>
              <w:t>科技有限公司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EE671E0" w:rsidR="00D0513A" w:rsidRPr="00E03240" w:rsidRDefault="00F0091E" w:rsidP="00CA1998">
            <w:pPr>
              <w:widowControl/>
              <w:rPr>
                <w:color w:val="000000"/>
                <w:sz w:val="18"/>
                <w:szCs w:val="18"/>
              </w:rPr>
            </w:pPr>
            <w:r w:rsidRPr="00943049">
              <w:rPr>
                <w:rFonts w:hint="eastAsia"/>
                <w:szCs w:val="21"/>
              </w:rPr>
              <w:t>王佳威、章瑾娜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C115B68"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F0091E">
              <w:rPr>
                <w:rFonts w:asciiTheme="minorEastAsia" w:hAnsiTheme="minorEastAsia" w:cs="Times New Roman" w:hint="eastAsia"/>
                <w:szCs w:val="21"/>
              </w:rPr>
              <w:t>10.14</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8CCA750" w:rsidR="00D0513A" w:rsidRPr="00F0091E" w:rsidRDefault="00F0091E" w:rsidP="00F0091E">
            <w:pPr>
              <w:rPr>
                <w:rFonts w:ascii="宋体" w:eastAsia="宋体" w:hAnsi="宋体" w:cs="宋体"/>
                <w:color w:val="000000"/>
                <w:sz w:val="18"/>
                <w:szCs w:val="18"/>
              </w:rPr>
            </w:pPr>
            <w:r w:rsidRPr="00F0091E">
              <w:rPr>
                <w:rFonts w:hint="eastAsia"/>
                <w:szCs w:val="21"/>
              </w:rPr>
              <w:t>高真真、章瑾娜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9C543DD" w:rsidR="00D0513A" w:rsidRPr="00403796" w:rsidRDefault="00F0091E" w:rsidP="00F6434A">
            <w:pPr>
              <w:spacing w:line="360" w:lineRule="exact"/>
              <w:rPr>
                <w:rFonts w:asciiTheme="minorEastAsia" w:hAnsiTheme="minorEastAsia" w:cs="Times New Roman"/>
                <w:szCs w:val="21"/>
              </w:rPr>
            </w:pPr>
            <w:proofErr w:type="gramStart"/>
            <w:r>
              <w:rPr>
                <w:rFonts w:eastAsia="仿宋_GB2312" w:hint="eastAsia"/>
                <w:szCs w:val="21"/>
              </w:rPr>
              <w:t>肖万霞</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4E3B81C0" w:rsidR="00D0513A" w:rsidRPr="00D0513A" w:rsidRDefault="00F0091E"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61312" behindDoc="0" locked="0" layoutInCell="1" allowOverlap="1" wp14:anchorId="7F223950" wp14:editId="48A7931B">
                  <wp:simplePos x="0" y="0"/>
                  <wp:positionH relativeFrom="column">
                    <wp:posOffset>29845</wp:posOffset>
                  </wp:positionH>
                  <wp:positionV relativeFrom="paragraph">
                    <wp:posOffset>-7620</wp:posOffset>
                  </wp:positionV>
                  <wp:extent cx="2066290" cy="2296160"/>
                  <wp:effectExtent l="0" t="0" r="0" b="889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超声波组装工.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66290" cy="2296160"/>
                          </a:xfrm>
                          <a:prstGeom prst="rect">
                            <a:avLst/>
                          </a:prstGeom>
                        </pic:spPr>
                      </pic:pic>
                    </a:graphicData>
                  </a:graphic>
                  <wp14:sizeRelH relativeFrom="page">
                    <wp14:pctWidth>0</wp14:pctWidth>
                  </wp14:sizeRelH>
                  <wp14:sizeRelV relativeFrom="page">
                    <wp14:pctHeight>0</wp14:pctHeight>
                  </wp14:sizeRelV>
                </wp:anchor>
              </w:drawing>
            </w: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5896F162"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CA144FC"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F0091E">
              <w:rPr>
                <w:rFonts w:asciiTheme="minorEastAsia" w:hAnsiTheme="minorEastAsia" w:cs="Times New Roman" w:hint="eastAsia"/>
                <w:szCs w:val="21"/>
              </w:rPr>
              <w:t>10.20</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2BEAA459"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207796F" w:rsidR="00D0513A" w:rsidRPr="00941063" w:rsidRDefault="00F0091E" w:rsidP="00F6434A">
            <w:pPr>
              <w:spacing w:line="360" w:lineRule="exact"/>
              <w:rPr>
                <w:rFonts w:asciiTheme="minorEastAsia" w:hAnsiTheme="minorEastAsia" w:cs="Times New Roman"/>
                <w:color w:val="000000" w:themeColor="text1"/>
                <w:szCs w:val="21"/>
              </w:rPr>
            </w:pPr>
            <w:r w:rsidRPr="00943049">
              <w:rPr>
                <w:rFonts w:hint="eastAsia"/>
                <w:szCs w:val="21"/>
              </w:rPr>
              <w:t>王佳威、章瑾娜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FC94A08" w:rsidR="00D0513A" w:rsidRPr="00403796" w:rsidRDefault="00F0091E" w:rsidP="00F6434A">
            <w:pPr>
              <w:spacing w:line="360" w:lineRule="exact"/>
              <w:rPr>
                <w:rFonts w:asciiTheme="minorEastAsia" w:hAnsiTheme="minorEastAsia" w:cs="Times New Roman"/>
                <w:szCs w:val="21"/>
              </w:rPr>
            </w:pPr>
            <w:proofErr w:type="gramStart"/>
            <w:r>
              <w:rPr>
                <w:rFonts w:eastAsia="仿宋_GB2312" w:hint="eastAsia"/>
                <w:szCs w:val="21"/>
              </w:rPr>
              <w:t>肖万霞</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4BC1BABD"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225C8EA" w:rsidR="00D0513A" w:rsidRPr="00D0513A" w:rsidRDefault="00F0091E" w:rsidP="00F6434A">
            <w:pPr>
              <w:spacing w:line="360" w:lineRule="exact"/>
              <w:rPr>
                <w:rFonts w:asciiTheme="minorEastAsia" w:hAnsiTheme="minorEastAsia" w:cs="Times New Roman"/>
                <w:szCs w:val="21"/>
              </w:rPr>
            </w:pPr>
            <w:r>
              <w:rPr>
                <w:rFonts w:eastAsia="仿宋_GB2312"/>
                <w:noProof/>
                <w:sz w:val="24"/>
              </w:rPr>
              <w:drawing>
                <wp:anchor distT="0" distB="0" distL="114300" distR="114300" simplePos="0" relativeHeight="251659264" behindDoc="0" locked="0" layoutInCell="1" allowOverlap="1" wp14:anchorId="2AC0E8C7" wp14:editId="44D71E2D">
                  <wp:simplePos x="0" y="0"/>
                  <wp:positionH relativeFrom="column">
                    <wp:posOffset>27305</wp:posOffset>
                  </wp:positionH>
                  <wp:positionV relativeFrom="paragraph">
                    <wp:posOffset>4445</wp:posOffset>
                  </wp:positionV>
                  <wp:extent cx="4060190" cy="2487295"/>
                  <wp:effectExtent l="0" t="0" r="0" b="8255"/>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60190" cy="2487295"/>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5DA34A4C"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1438CE" w14:textId="77777777" w:rsidR="00A67832" w:rsidRDefault="00A67832" w:rsidP="00F86064">
      <w:r>
        <w:separator/>
      </w:r>
    </w:p>
  </w:endnote>
  <w:endnote w:type="continuationSeparator" w:id="0">
    <w:p w14:paraId="0EFD4714" w14:textId="77777777" w:rsidR="00A67832" w:rsidRDefault="00A6783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4A091B" w14:textId="77777777" w:rsidR="00A67832" w:rsidRDefault="00A67832" w:rsidP="00F86064">
      <w:r>
        <w:separator/>
      </w:r>
    </w:p>
  </w:footnote>
  <w:footnote w:type="continuationSeparator" w:id="0">
    <w:p w14:paraId="01265049" w14:textId="77777777" w:rsidR="00A67832" w:rsidRDefault="00A6783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67832"/>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0091E"/>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50556332">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064B6-B1D8-498E-A939-372357CE9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233</Characters>
  <Application>Microsoft Office Word</Application>
  <DocSecurity>0</DocSecurity>
  <Lines>1</Lines>
  <Paragraphs>1</Paragraphs>
  <ScaleCrop>false</ScaleCrop>
  <Company>CHINA</Company>
  <LinksUpToDate>false</LinksUpToDate>
  <CharactersWithSpaces>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2023-01-11T02:08:00Z</dcterms:created>
  <dcterms:modified xsi:type="dcterms:W3CDTF">2023-01-11T02:08:00Z</dcterms:modified>
</cp:coreProperties>
</file>