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AF491A" w:rsidR="00D0513A" w:rsidRPr="004F4AF1" w:rsidRDefault="00B55A4C" w:rsidP="00F6434A">
            <w:pPr>
              <w:spacing w:line="360" w:lineRule="exact"/>
              <w:rPr>
                <w:rFonts w:asciiTheme="minorEastAsia" w:hAnsiTheme="minorEastAsia" w:cs="Times New Roman"/>
                <w:color w:val="000000" w:themeColor="text1"/>
                <w:szCs w:val="21"/>
              </w:rPr>
            </w:pPr>
            <w:bookmarkStart w:id="0" w:name="_GoBack"/>
            <w:r w:rsidRPr="00B55A4C">
              <w:rPr>
                <w:rFonts w:asciiTheme="minorEastAsia" w:hAnsiTheme="minorEastAsia" w:cs="Times New Roman" w:hint="eastAsia"/>
                <w:color w:val="000000" w:themeColor="text1"/>
                <w:szCs w:val="21"/>
              </w:rPr>
              <w:t>宁波韵升特种金属材料有限公司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E687D9D" w:rsidR="00313028" w:rsidRPr="00B55A4C" w:rsidRDefault="00B55A4C" w:rsidP="00F6434A">
            <w:pPr>
              <w:spacing w:line="360" w:lineRule="exact"/>
              <w:rPr>
                <w:rFonts w:asciiTheme="minorEastAsia" w:hAnsiTheme="minorEastAsia" w:cs="Times New Roman"/>
                <w:color w:val="000000" w:themeColor="text1"/>
                <w:szCs w:val="21"/>
              </w:rPr>
            </w:pPr>
            <w:r w:rsidRPr="00B55A4C">
              <w:rPr>
                <w:rFonts w:asciiTheme="minorEastAsia" w:hAnsiTheme="minorEastAsia" w:cs="Times New Roman" w:hint="eastAsia"/>
                <w:color w:val="000000" w:themeColor="text1"/>
                <w:szCs w:val="21"/>
              </w:rPr>
              <w:t>宁波市北仑区安居路26号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F265CB" w:rsidR="00313028" w:rsidRPr="00D0513A" w:rsidRDefault="00B55A4C" w:rsidP="00F6434A">
            <w:pPr>
              <w:spacing w:line="360" w:lineRule="exact"/>
              <w:rPr>
                <w:rFonts w:asciiTheme="minorEastAsia" w:hAnsiTheme="minorEastAsia" w:cs="Times New Roman"/>
                <w:szCs w:val="21"/>
              </w:rPr>
            </w:pPr>
            <w:r>
              <w:rPr>
                <w:rFonts w:eastAsia="仿宋_GB2312" w:hint="eastAsia"/>
                <w:szCs w:val="21"/>
              </w:rPr>
              <w:t>赵二磊</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BAA15B" w:rsidR="00313028" w:rsidRPr="00FB09F4" w:rsidRDefault="00B55A4C" w:rsidP="00D409FD">
            <w:pPr>
              <w:spacing w:line="360" w:lineRule="exact"/>
              <w:rPr>
                <w:rFonts w:asciiTheme="minorEastAsia" w:hAnsiTheme="minorEastAsia" w:cs="Times New Roman"/>
                <w:b/>
                <w:color w:val="000000" w:themeColor="text1"/>
                <w:szCs w:val="21"/>
              </w:rPr>
            </w:pPr>
            <w:r w:rsidRPr="00B55A4C">
              <w:rPr>
                <w:rFonts w:asciiTheme="minorEastAsia" w:hAnsiTheme="minorEastAsia" w:cs="Times New Roman" w:hint="eastAsia"/>
                <w:color w:val="000000" w:themeColor="text1"/>
                <w:szCs w:val="21"/>
              </w:rPr>
              <w:t>宁波韵升特种金属材料有限公司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B15129C" w:rsidR="00313028" w:rsidRPr="00D0513A" w:rsidRDefault="00B55A4C" w:rsidP="00F6434A">
            <w:pPr>
              <w:spacing w:line="360" w:lineRule="exact"/>
              <w:rPr>
                <w:rFonts w:asciiTheme="minorEastAsia" w:hAnsiTheme="minorEastAsia" w:cs="Times New Roman"/>
                <w:color w:val="000000" w:themeColor="text1"/>
                <w:szCs w:val="21"/>
              </w:rPr>
            </w:pPr>
            <w:r w:rsidRPr="00B55A4C">
              <w:rPr>
                <w:rFonts w:asciiTheme="minorEastAsia" w:hAnsiTheme="minorEastAsia" w:cs="Times New Roman" w:hint="eastAsia"/>
                <w:color w:val="000000" w:themeColor="text1"/>
                <w:szCs w:val="21"/>
              </w:rPr>
              <w:t>王彦南、宫敏、徐雷、柳向东、胡卫平、王文燕、章瑾娜、陈晓雷、李春芽、井瑜、胡秋波、张亚琴</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A27B11"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FB09F4">
              <w:rPr>
                <w:rFonts w:asciiTheme="minorEastAsia" w:hAnsiTheme="minorEastAsia" w:cs="Times New Roman" w:hint="eastAsia"/>
                <w:szCs w:val="21"/>
              </w:rPr>
              <w:t>7</w:t>
            </w:r>
            <w:r w:rsidR="00B55A4C">
              <w:rPr>
                <w:rFonts w:asciiTheme="minorEastAsia" w:hAnsiTheme="minorEastAsia" w:cs="Times New Roman" w:hint="eastAsia"/>
                <w:szCs w:val="21"/>
              </w:rPr>
              <w:t>.24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9FB864" w:rsidR="00313028" w:rsidRPr="00D0513A" w:rsidRDefault="00B55A4C" w:rsidP="00F6434A">
            <w:pPr>
              <w:spacing w:line="360" w:lineRule="exact"/>
              <w:rPr>
                <w:rFonts w:asciiTheme="minorEastAsia" w:hAnsiTheme="minorEastAsia" w:cs="Times New Roman"/>
                <w:szCs w:val="21"/>
              </w:rPr>
            </w:pPr>
            <w:r w:rsidRPr="00B55A4C">
              <w:rPr>
                <w:rFonts w:asciiTheme="minorEastAsia" w:hAnsiTheme="minorEastAsia" w:cs="Times New Roman" w:hint="eastAsia"/>
                <w:szCs w:val="21"/>
              </w:rPr>
              <w:t>王彦南、宫敏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B98D24" w:rsidR="00313028" w:rsidRPr="00D0513A" w:rsidRDefault="00B55A4C" w:rsidP="00F6434A">
            <w:pPr>
              <w:spacing w:line="360" w:lineRule="exact"/>
              <w:rPr>
                <w:rFonts w:asciiTheme="minorEastAsia" w:hAnsiTheme="minorEastAsia" w:cs="Times New Roman"/>
                <w:szCs w:val="21"/>
              </w:rPr>
            </w:pPr>
            <w:r>
              <w:rPr>
                <w:rFonts w:eastAsia="仿宋_GB2312" w:hint="eastAsia"/>
                <w:szCs w:val="21"/>
              </w:rPr>
              <w:t>赵二磊</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23DBCDD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E27883"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B55A4C">
              <w:rPr>
                <w:rFonts w:asciiTheme="minorEastAsia" w:hAnsiTheme="minorEastAsia" w:cs="Times New Roman" w:hint="eastAsia"/>
                <w:szCs w:val="21"/>
              </w:rPr>
              <w:t>7</w:t>
            </w:r>
            <w:r>
              <w:rPr>
                <w:rFonts w:asciiTheme="minorEastAsia" w:hAnsiTheme="minorEastAsia" w:cs="Times New Roman"/>
                <w:szCs w:val="21"/>
              </w:rPr>
              <w:t>.</w:t>
            </w:r>
            <w:r w:rsidR="00B55A4C">
              <w:rPr>
                <w:rFonts w:asciiTheme="minorEastAsia" w:hAnsiTheme="minorEastAsia" w:cs="Times New Roman" w:hint="eastAsia"/>
                <w:szCs w:val="21"/>
              </w:rPr>
              <w:t>28</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F150479" w:rsidR="00313028" w:rsidRPr="00D0513A" w:rsidRDefault="00B55A4C" w:rsidP="00F6434A">
            <w:pPr>
              <w:spacing w:line="360" w:lineRule="exact"/>
              <w:rPr>
                <w:rFonts w:asciiTheme="minorEastAsia" w:hAnsiTheme="minorEastAsia" w:cs="Times New Roman"/>
                <w:szCs w:val="21"/>
              </w:rPr>
            </w:pPr>
            <w:r w:rsidRPr="00B55A4C">
              <w:rPr>
                <w:rFonts w:asciiTheme="minorEastAsia" w:hAnsiTheme="minorEastAsia" w:cs="Times New Roman" w:hint="eastAsia"/>
                <w:color w:val="000000" w:themeColor="text1"/>
                <w:szCs w:val="21"/>
              </w:rPr>
              <w:t>王彦南、宫敏、徐雷、柳向东、胡卫平、王文燕、章瑾娜、陈晓雷、李春芽、井瑜、胡秋波、张亚琴</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B107DE" w:rsidR="00313028" w:rsidRPr="00D0513A" w:rsidRDefault="00B55A4C" w:rsidP="00F6434A">
            <w:pPr>
              <w:spacing w:line="360" w:lineRule="exact"/>
              <w:rPr>
                <w:rFonts w:asciiTheme="minorEastAsia" w:hAnsiTheme="minorEastAsia" w:cs="Times New Roman"/>
                <w:szCs w:val="21"/>
              </w:rPr>
            </w:pPr>
            <w:r>
              <w:rPr>
                <w:rFonts w:eastAsia="仿宋_GB2312" w:hint="eastAsia"/>
                <w:szCs w:val="21"/>
              </w:rPr>
              <w:t>赵二磊</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064256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E71208" w:rsidR="00313028" w:rsidRPr="00D0513A" w:rsidRDefault="00313028" w:rsidP="00F6434A">
            <w:pPr>
              <w:spacing w:line="360" w:lineRule="exact"/>
              <w:rPr>
                <w:rFonts w:asciiTheme="minorEastAsia" w:hAnsiTheme="minorEastAsia" w:cs="Times New Roman"/>
                <w:szCs w:val="21"/>
              </w:rPr>
            </w:pPr>
          </w:p>
          <w:p w14:paraId="5578FFB7" w14:textId="2C404F4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B7C58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4D8D3C0F"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3E45E00C" w:rsidR="00313028" w:rsidRDefault="00B55A4C"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08B4359" wp14:editId="76B29909">
                  <wp:simplePos x="0" y="0"/>
                  <wp:positionH relativeFrom="column">
                    <wp:posOffset>673735</wp:posOffset>
                  </wp:positionH>
                  <wp:positionV relativeFrom="paragraph">
                    <wp:posOffset>-1958975</wp:posOffset>
                  </wp:positionV>
                  <wp:extent cx="2782570" cy="214249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09115432.jpg"/>
                          <pic:cNvPicPr/>
                        </pic:nvPicPr>
                        <pic:blipFill rotWithShape="1">
                          <a:blip r:embed="rId9" cstate="print">
                            <a:extLst>
                              <a:ext uri="{28A0092B-C50C-407E-A947-70E740481C1C}">
                                <a14:useLocalDpi xmlns:a14="http://schemas.microsoft.com/office/drawing/2010/main" val="0"/>
                              </a:ext>
                            </a:extLst>
                          </a:blip>
                          <a:srcRect l="4516" t="1928"/>
                          <a:stretch/>
                        </pic:blipFill>
                        <pic:spPr bwMode="auto">
                          <a:xfrm>
                            <a:off x="0" y="0"/>
                            <a:ext cx="2782570" cy="2142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8558B" w14:textId="77777777" w:rsidR="006751D2" w:rsidRDefault="006751D2" w:rsidP="00F86064">
      <w:r>
        <w:separator/>
      </w:r>
    </w:p>
  </w:endnote>
  <w:endnote w:type="continuationSeparator" w:id="0">
    <w:p w14:paraId="0ED46471" w14:textId="77777777" w:rsidR="006751D2" w:rsidRDefault="006751D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851F8" w14:textId="77777777" w:rsidR="006751D2" w:rsidRDefault="006751D2" w:rsidP="00F86064">
      <w:r>
        <w:separator/>
      </w:r>
    </w:p>
  </w:footnote>
  <w:footnote w:type="continuationSeparator" w:id="0">
    <w:p w14:paraId="5FBD8742" w14:textId="77777777" w:rsidR="006751D2" w:rsidRDefault="006751D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751D2"/>
    <w:rsid w:val="00682F49"/>
    <w:rsid w:val="006D02D5"/>
    <w:rsid w:val="006D6198"/>
    <w:rsid w:val="00730E06"/>
    <w:rsid w:val="00735CAF"/>
    <w:rsid w:val="007953A6"/>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55A4C"/>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1A44-351C-497F-BADC-787E8894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Words>
  <Characters>291</Characters>
  <Application>Microsoft Office Word</Application>
  <DocSecurity>0</DocSecurity>
  <Lines>2</Lines>
  <Paragraphs>1</Paragraphs>
  <ScaleCrop>false</ScaleCrop>
  <Company>CHINA</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2022-10-18T13:40:00Z</dcterms:created>
  <dcterms:modified xsi:type="dcterms:W3CDTF">2022-10-18T13:40:00Z</dcterms:modified>
</cp:coreProperties>
</file>