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滁州舜宇模具有限责任公司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安徽省滁州市琅琊区花园路118号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方国英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滁州舜宇模具有限责任公司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冯建翔、柳向东、柳晓静、林彦铭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冯建翔、柳向东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方国英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冯建翔、柳向东、柳晓静、林彦铭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方国英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83820</wp:posOffset>
                  </wp:positionV>
                  <wp:extent cx="3085465" cy="2313940"/>
                  <wp:effectExtent l="0" t="0" r="8255" b="2540"/>
                  <wp:wrapNone/>
                  <wp:docPr id="1" name="图片 1" descr="大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大门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465" cy="231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FAF2A32"/>
    <w:rsid w:val="241B5F19"/>
    <w:rsid w:val="54376C6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2022-10-19T06:57:29Z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6E67B31CFB344BDAB04ED5354800C55D</vt:lpwstr>
  </property>
</Properties>
</file>