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8EB2E4" w:rsidR="00D0513A" w:rsidRPr="000876E7" w:rsidRDefault="00E50EB7" w:rsidP="00F6434A">
            <w:pPr>
              <w:spacing w:line="360" w:lineRule="exact"/>
              <w:rPr>
                <w:rFonts w:asciiTheme="minorEastAsia" w:hAnsiTheme="minorEastAsia" w:cs="Times New Roman"/>
                <w:color w:val="000000" w:themeColor="text1"/>
                <w:szCs w:val="21"/>
              </w:rPr>
            </w:pPr>
            <w:bookmarkStart w:id="0" w:name="_GoBack"/>
            <w:proofErr w:type="gramStart"/>
            <w:r w:rsidRPr="00E50EB7">
              <w:rPr>
                <w:rFonts w:asciiTheme="minorEastAsia" w:hAnsiTheme="minorEastAsia" w:cs="Times New Roman" w:hint="eastAsia"/>
                <w:color w:val="000000" w:themeColor="text1"/>
                <w:szCs w:val="21"/>
              </w:rPr>
              <w:t>中化道达</w:t>
            </w:r>
            <w:proofErr w:type="gramEnd"/>
            <w:r w:rsidRPr="00E50EB7">
              <w:rPr>
                <w:rFonts w:asciiTheme="minorEastAsia" w:hAnsiTheme="minorEastAsia" w:cs="Times New Roman" w:hint="eastAsia"/>
                <w:color w:val="000000" w:themeColor="text1"/>
                <w:szCs w:val="21"/>
              </w:rPr>
              <w:t>尔油品有限公司嘉兴新丰加油站</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6F2951" w:rsidR="00D0513A" w:rsidRPr="00FC44E5" w:rsidRDefault="00E50EB7" w:rsidP="00F6434A">
            <w:pPr>
              <w:spacing w:line="360" w:lineRule="exact"/>
              <w:rPr>
                <w:rFonts w:asciiTheme="minorEastAsia" w:hAnsiTheme="minorEastAsia" w:cs="Times New Roman"/>
                <w:color w:val="000000" w:themeColor="text1"/>
                <w:szCs w:val="21"/>
              </w:rPr>
            </w:pPr>
            <w:r w:rsidRPr="00E50EB7">
              <w:rPr>
                <w:rFonts w:asciiTheme="minorEastAsia" w:hAnsiTheme="minorEastAsia" w:cs="Times New Roman" w:hint="eastAsia"/>
                <w:color w:val="000000" w:themeColor="text1"/>
                <w:szCs w:val="21"/>
              </w:rPr>
              <w:t>嘉兴市南湖区新丰镇</w:t>
            </w:r>
            <w:proofErr w:type="gramStart"/>
            <w:r w:rsidRPr="00E50EB7">
              <w:rPr>
                <w:rFonts w:asciiTheme="minorEastAsia" w:hAnsiTheme="minorEastAsia" w:cs="Times New Roman" w:hint="eastAsia"/>
                <w:color w:val="000000" w:themeColor="text1"/>
                <w:szCs w:val="21"/>
              </w:rPr>
              <w:t>嘉盐路段东侧净湘</w:t>
            </w:r>
            <w:proofErr w:type="gramEnd"/>
            <w:r w:rsidRPr="00E50EB7">
              <w:rPr>
                <w:rFonts w:asciiTheme="minorEastAsia" w:hAnsiTheme="minorEastAsia" w:cs="Times New Roman" w:hint="eastAsia"/>
                <w:color w:val="000000" w:themeColor="text1"/>
                <w:szCs w:val="21"/>
              </w:rPr>
              <w:t>西路口</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EBAF4B" w:rsidR="00D0513A" w:rsidRPr="00403796" w:rsidRDefault="00E50EB7" w:rsidP="00F6434A">
            <w:pPr>
              <w:spacing w:line="360" w:lineRule="exact"/>
              <w:rPr>
                <w:rFonts w:asciiTheme="minorEastAsia" w:hAnsiTheme="minorEastAsia" w:cs="Times New Roman"/>
                <w:szCs w:val="21"/>
              </w:rPr>
            </w:pPr>
            <w:r w:rsidRPr="00E50EB7">
              <w:rPr>
                <w:rFonts w:asciiTheme="minorEastAsia" w:hAnsiTheme="minorEastAsia" w:cs="Times New Roman" w:hint="eastAsia"/>
                <w:szCs w:val="21"/>
              </w:rPr>
              <w:t>冯晨</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15E331" w:rsidR="00D0513A" w:rsidRPr="00311C27" w:rsidRDefault="00E50EB7" w:rsidP="00D232EE">
            <w:pPr>
              <w:spacing w:line="360" w:lineRule="exact"/>
              <w:rPr>
                <w:rFonts w:asciiTheme="minorEastAsia" w:hAnsiTheme="minorEastAsia" w:cs="Times New Roman"/>
                <w:color w:val="000000" w:themeColor="text1"/>
                <w:szCs w:val="21"/>
              </w:rPr>
            </w:pPr>
            <w:proofErr w:type="gramStart"/>
            <w:r w:rsidRPr="00E50EB7">
              <w:rPr>
                <w:rFonts w:asciiTheme="minorEastAsia" w:hAnsiTheme="minorEastAsia" w:cs="Times New Roman" w:hint="eastAsia"/>
                <w:color w:val="000000" w:themeColor="text1"/>
                <w:szCs w:val="21"/>
              </w:rPr>
              <w:t>中化道达</w:t>
            </w:r>
            <w:proofErr w:type="gramEnd"/>
            <w:r w:rsidRPr="00E50EB7">
              <w:rPr>
                <w:rFonts w:asciiTheme="minorEastAsia" w:hAnsiTheme="minorEastAsia" w:cs="Times New Roman" w:hint="eastAsia"/>
                <w:color w:val="000000" w:themeColor="text1"/>
                <w:szCs w:val="21"/>
              </w:rPr>
              <w:t>尔油品有限公司嘉兴新丰加油站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FC882B" w:rsidR="00D0513A" w:rsidRPr="00D6686C" w:rsidRDefault="000876E7" w:rsidP="00CA1998">
            <w:pPr>
              <w:widowControl/>
              <w:rPr>
                <w:color w:val="000000"/>
                <w:sz w:val="18"/>
                <w:szCs w:val="18"/>
              </w:rPr>
            </w:pPr>
            <w:r w:rsidRPr="000876E7">
              <w:rPr>
                <w:rFonts w:hint="eastAsia"/>
                <w:color w:val="000000"/>
                <w:sz w:val="18"/>
                <w:szCs w:val="18"/>
              </w:rPr>
              <w:t>杜振旭、刘瀚裕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1B6E37"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50EB7">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C3922C" w:rsidR="00D0513A" w:rsidRPr="000A1CB1" w:rsidRDefault="00E50EB7" w:rsidP="00BA7B37">
            <w:pPr>
              <w:widowControl/>
              <w:rPr>
                <w:rFonts w:asciiTheme="minorEastAsia" w:hAnsiTheme="minorEastAsia"/>
                <w:color w:val="000000"/>
                <w:sz w:val="18"/>
                <w:szCs w:val="18"/>
              </w:rPr>
            </w:pPr>
            <w:r w:rsidRPr="00E50EB7">
              <w:rPr>
                <w:rFonts w:asciiTheme="minorEastAsia" w:hAnsiTheme="minorEastAsia" w:hint="eastAsia"/>
                <w:color w:val="000000"/>
                <w:sz w:val="18"/>
                <w:szCs w:val="18"/>
              </w:rPr>
              <w:t>王佳威、孙建宇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0E394D9" w:rsidR="00D0513A" w:rsidRPr="00403796" w:rsidRDefault="00E50EB7" w:rsidP="00F6434A">
            <w:pPr>
              <w:spacing w:line="360" w:lineRule="exact"/>
              <w:rPr>
                <w:rFonts w:asciiTheme="minorEastAsia" w:hAnsiTheme="minorEastAsia" w:cs="Times New Roman"/>
                <w:szCs w:val="21"/>
              </w:rPr>
            </w:pPr>
            <w:r w:rsidRPr="00E50EB7">
              <w:rPr>
                <w:rFonts w:eastAsia="仿宋_GB2312" w:hint="eastAsia"/>
                <w:szCs w:val="21"/>
              </w:rPr>
              <w:t>冯晨</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2051A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50EB7">
              <w:rPr>
                <w:rFonts w:asciiTheme="minorEastAsia" w:hAnsiTheme="minorEastAsia" w:cs="Times New Roman" w:hint="eastAsia"/>
                <w:szCs w:val="21"/>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1D29E6" w:rsidR="00D0513A" w:rsidRPr="00D6686C" w:rsidRDefault="00E50EB7" w:rsidP="00F6434A">
            <w:pPr>
              <w:spacing w:line="360" w:lineRule="exact"/>
              <w:rPr>
                <w:rFonts w:asciiTheme="minorEastAsia" w:hAnsiTheme="minorEastAsia" w:cs="Times New Roman"/>
                <w:color w:val="000000" w:themeColor="text1"/>
                <w:szCs w:val="21"/>
              </w:rPr>
            </w:pPr>
            <w:r w:rsidRPr="00E50EB7">
              <w:rPr>
                <w:rFonts w:asciiTheme="minorEastAsia" w:hAnsiTheme="minorEastAsia" w:cs="Times New Roman" w:hint="eastAsia"/>
                <w:color w:val="000000" w:themeColor="text1"/>
                <w:szCs w:val="21"/>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D380B7" w:rsidR="00D0513A" w:rsidRPr="00403796" w:rsidRDefault="00E50EB7" w:rsidP="00F6434A">
            <w:pPr>
              <w:spacing w:line="360" w:lineRule="exact"/>
              <w:rPr>
                <w:rFonts w:asciiTheme="minorEastAsia" w:hAnsiTheme="minorEastAsia" w:cs="Times New Roman"/>
                <w:szCs w:val="21"/>
              </w:rPr>
            </w:pPr>
            <w:r w:rsidRPr="00E50EB7">
              <w:rPr>
                <w:rFonts w:asciiTheme="minorEastAsia" w:hAnsiTheme="minorEastAsia" w:hint="eastAsia"/>
                <w:szCs w:val="21"/>
              </w:rPr>
              <w:t>冯晨</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451DCC1" w:rsidR="00D0513A" w:rsidRPr="00D0513A" w:rsidRDefault="00E50EB7" w:rsidP="00F6434A">
            <w:pPr>
              <w:spacing w:line="360" w:lineRule="exact"/>
              <w:rPr>
                <w:rFonts w:asciiTheme="minorEastAsia" w:hAnsiTheme="minorEastAsia" w:cs="Times New Roman"/>
                <w:szCs w:val="21"/>
              </w:rPr>
            </w:pPr>
            <w:r w:rsidRPr="00E50EB7">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1FDC40C3" wp14:editId="51E7995C">
                  <wp:simplePos x="0" y="0"/>
                  <wp:positionH relativeFrom="column">
                    <wp:posOffset>546100</wp:posOffset>
                  </wp:positionH>
                  <wp:positionV relativeFrom="paragraph">
                    <wp:posOffset>23495</wp:posOffset>
                  </wp:positionV>
                  <wp:extent cx="2412365" cy="2458085"/>
                  <wp:effectExtent l="0" t="0" r="698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09101124.jpg"/>
                          <pic:cNvPicPr/>
                        </pic:nvPicPr>
                        <pic:blipFill rotWithShape="1">
                          <a:blip r:embed="rId9" cstate="print">
                            <a:extLst>
                              <a:ext uri="{28A0092B-C50C-407E-A947-70E740481C1C}">
                                <a14:useLocalDpi xmlns:a14="http://schemas.microsoft.com/office/drawing/2010/main" val="0"/>
                              </a:ext>
                            </a:extLst>
                          </a:blip>
                          <a:srcRect t="23528"/>
                          <a:stretch/>
                        </pic:blipFill>
                        <pic:spPr bwMode="auto">
                          <a:xfrm>
                            <a:off x="0" y="0"/>
                            <a:ext cx="2412365" cy="2458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EEA87"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A21CD" w14:textId="77777777" w:rsidR="00536040" w:rsidRDefault="00536040" w:rsidP="00F86064">
      <w:r>
        <w:separator/>
      </w:r>
    </w:p>
  </w:endnote>
  <w:endnote w:type="continuationSeparator" w:id="0">
    <w:p w14:paraId="0818485A" w14:textId="77777777" w:rsidR="00536040" w:rsidRDefault="005360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C3DC4" w14:textId="77777777" w:rsidR="00536040" w:rsidRDefault="00536040" w:rsidP="00F86064">
      <w:r>
        <w:separator/>
      </w:r>
    </w:p>
  </w:footnote>
  <w:footnote w:type="continuationSeparator" w:id="0">
    <w:p w14:paraId="5DF2D06E" w14:textId="77777777" w:rsidR="00536040" w:rsidRDefault="0053604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3604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0044-A88D-4DC8-9A0D-E322BB8B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2023-01-11T00:17:00Z</dcterms:created>
  <dcterms:modified xsi:type="dcterms:W3CDTF">2023-01-11T00:17:00Z</dcterms:modified>
</cp:coreProperties>
</file>