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204C2E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207914" w:rsidR="00D0513A" w:rsidRPr="00D0513A" w:rsidRDefault="00114DD4" w:rsidP="00F6434A">
            <w:pPr>
              <w:spacing w:line="360" w:lineRule="exact"/>
              <w:rPr>
                <w:rFonts w:asciiTheme="minorEastAsia" w:hAnsiTheme="minorEastAsia" w:cs="Times New Roman"/>
                <w:szCs w:val="21"/>
              </w:rPr>
            </w:pPr>
            <w:bookmarkStart w:id="0" w:name="_GoBack"/>
            <w:r w:rsidRPr="00114DD4">
              <w:rPr>
                <w:rFonts w:asciiTheme="minorEastAsia" w:hAnsiTheme="minorEastAsia" w:cs="Times New Roman" w:hint="eastAsia"/>
                <w:color w:val="000000"/>
                <w:szCs w:val="21"/>
              </w:rPr>
              <w:t>宁波春辉包装有限公司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EA7AD75" w:rsidR="00D0513A" w:rsidRPr="00F741CC" w:rsidRDefault="00114DD4" w:rsidP="00F6434A">
            <w:pPr>
              <w:spacing w:line="360" w:lineRule="exact"/>
              <w:rPr>
                <w:rFonts w:asciiTheme="minorEastAsia" w:hAnsiTheme="minorEastAsia" w:cs="Times New Roman"/>
                <w:color w:val="000000" w:themeColor="text1"/>
                <w:szCs w:val="21"/>
              </w:rPr>
            </w:pPr>
            <w:r w:rsidRPr="00114DD4">
              <w:rPr>
                <w:rFonts w:asciiTheme="minorEastAsia" w:hAnsiTheme="minorEastAsia" w:cs="Times New Roman" w:hint="eastAsia"/>
                <w:color w:val="000000"/>
                <w:szCs w:val="21"/>
              </w:rPr>
              <w:t>宁波市北仑区春晓聚海路19号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2C0BF23" w:rsidR="00D0513A" w:rsidRPr="00403796" w:rsidRDefault="00114DD4" w:rsidP="00F6434A">
            <w:pPr>
              <w:spacing w:line="360" w:lineRule="exact"/>
              <w:rPr>
                <w:rFonts w:asciiTheme="minorEastAsia" w:hAnsiTheme="minorEastAsia" w:cs="Times New Roman"/>
                <w:szCs w:val="21"/>
              </w:rPr>
            </w:pPr>
            <w:r w:rsidRPr="00BE292E">
              <w:rPr>
                <w:rFonts w:eastAsia="仿宋_GB2312" w:hint="eastAsia"/>
                <w:szCs w:val="21"/>
              </w:rPr>
              <w:t>王</w:t>
            </w:r>
            <w:r w:rsidRPr="00BE292E">
              <w:rPr>
                <w:rFonts w:eastAsia="仿宋_GB2312"/>
                <w:szCs w:val="21"/>
              </w:rPr>
              <w:t>和江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052BF8" w:rsidR="00D0513A" w:rsidRPr="00D0513A" w:rsidRDefault="00114DD4" w:rsidP="00D409FD">
            <w:pPr>
              <w:spacing w:line="360" w:lineRule="exact"/>
              <w:rPr>
                <w:rFonts w:asciiTheme="minorEastAsia" w:hAnsiTheme="minorEastAsia" w:cs="Times New Roman"/>
                <w:color w:val="000000"/>
                <w:szCs w:val="21"/>
              </w:rPr>
            </w:pPr>
            <w:r w:rsidRPr="00114DD4">
              <w:rPr>
                <w:rFonts w:asciiTheme="minorEastAsia" w:hAnsiTheme="minorEastAsia" w:cs="Times New Roman" w:hint="eastAsia"/>
                <w:color w:val="000000"/>
                <w:szCs w:val="21"/>
              </w:rPr>
              <w:t>宁波春辉包装有限公司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8E6288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FCE2408" w:rsidR="00D0513A" w:rsidRPr="00E03240" w:rsidRDefault="00114DD4" w:rsidP="00CA1998">
            <w:pPr>
              <w:widowControl/>
              <w:rPr>
                <w:color w:val="000000"/>
                <w:sz w:val="18"/>
                <w:szCs w:val="18"/>
              </w:rPr>
            </w:pPr>
            <w:r w:rsidRPr="00234C6C">
              <w:rPr>
                <w:rFonts w:eastAsia="仿宋_GB2312" w:hint="eastAsia"/>
                <w:szCs w:val="21"/>
              </w:rPr>
              <w:t>毛佳丹、李翠云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15D698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14DD4">
              <w:rPr>
                <w:rFonts w:asciiTheme="minorEastAsia" w:hAnsiTheme="minorEastAsia" w:cs="Times New Roman" w:hint="eastAsia"/>
                <w:szCs w:val="21"/>
              </w:rPr>
              <w:t>9.14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0A3F3AB" w:rsidR="00D0513A" w:rsidRPr="00114DD4" w:rsidRDefault="00114DD4" w:rsidP="00114DD4">
            <w:pPr>
              <w:rPr>
                <w:rFonts w:ascii="宋体" w:eastAsia="宋体" w:hAnsi="宋体" w:cs="宋体"/>
                <w:color w:val="000000"/>
                <w:sz w:val="18"/>
                <w:szCs w:val="18"/>
              </w:rPr>
            </w:pPr>
            <w:r w:rsidRPr="00114DD4">
              <w:rPr>
                <w:rFonts w:eastAsia="仿宋_GB2312" w:hint="eastAsia"/>
                <w:szCs w:val="21"/>
              </w:rPr>
              <w:t>毛佳丹、章瑾娜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771721D" w:rsidR="00D0513A" w:rsidRPr="00403796" w:rsidRDefault="00114DD4" w:rsidP="00F6434A">
            <w:pPr>
              <w:spacing w:line="360" w:lineRule="exact"/>
              <w:rPr>
                <w:rFonts w:asciiTheme="minorEastAsia" w:hAnsiTheme="minorEastAsia" w:cs="Times New Roman"/>
                <w:szCs w:val="21"/>
              </w:rPr>
            </w:pPr>
            <w:r w:rsidRPr="00BE292E">
              <w:rPr>
                <w:rFonts w:eastAsia="仿宋_GB2312" w:hint="eastAsia"/>
                <w:szCs w:val="21"/>
              </w:rPr>
              <w:t>王</w:t>
            </w:r>
            <w:r w:rsidRPr="00BE292E">
              <w:rPr>
                <w:rFonts w:eastAsia="仿宋_GB2312"/>
                <w:szCs w:val="21"/>
              </w:rPr>
              <w:t>和江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D4728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3DD2094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359015F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49B7B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14DD4">
              <w:rPr>
                <w:rFonts w:asciiTheme="minorEastAsia" w:hAnsiTheme="minorEastAsia" w:cs="Times New Roman" w:hint="eastAsia"/>
                <w:szCs w:val="21"/>
              </w:rPr>
              <w:t>9.22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6CA7D75" w:rsidR="00D0513A" w:rsidRPr="00941063" w:rsidRDefault="00114DD4" w:rsidP="00F6434A">
            <w:pPr>
              <w:spacing w:line="360" w:lineRule="exact"/>
              <w:rPr>
                <w:rFonts w:asciiTheme="minorEastAsia" w:hAnsiTheme="minorEastAsia" w:cs="Times New Roman"/>
                <w:color w:val="000000" w:themeColor="text1"/>
                <w:szCs w:val="21"/>
              </w:rPr>
            </w:pPr>
            <w:r w:rsidRPr="00234C6C">
              <w:rPr>
                <w:rFonts w:eastAsia="仿宋_GB2312" w:hint="eastAsia"/>
                <w:szCs w:val="21"/>
              </w:rPr>
              <w:t>毛佳丹、李翠云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33AF8F" w:rsidR="00D0513A" w:rsidRPr="00403796" w:rsidRDefault="00114DD4" w:rsidP="00F6434A">
            <w:pPr>
              <w:spacing w:line="360" w:lineRule="exact"/>
              <w:rPr>
                <w:rFonts w:asciiTheme="minorEastAsia" w:hAnsiTheme="minorEastAsia" w:cs="Times New Roman"/>
                <w:szCs w:val="21"/>
              </w:rPr>
            </w:pPr>
            <w:r w:rsidRPr="00BE292E">
              <w:rPr>
                <w:rFonts w:eastAsia="仿宋_GB2312" w:hint="eastAsia"/>
                <w:szCs w:val="21"/>
              </w:rPr>
              <w:t>王</w:t>
            </w:r>
            <w:r w:rsidRPr="00BE292E">
              <w:rPr>
                <w:rFonts w:eastAsia="仿宋_GB2312"/>
                <w:szCs w:val="21"/>
              </w:rPr>
              <w:t>和江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3A6C3D8" w:rsidR="00D0513A" w:rsidRPr="00D0513A" w:rsidRDefault="00114DD4" w:rsidP="00F6434A">
            <w:pPr>
              <w:spacing w:line="360" w:lineRule="exact"/>
              <w:rPr>
                <w:rFonts w:asciiTheme="minorEastAsia" w:hAnsiTheme="minorEastAsia" w:cs="Times New Roman"/>
                <w:szCs w:val="21"/>
              </w:rPr>
            </w:pPr>
            <w:r w:rsidRPr="00B24CA1">
              <w:rPr>
                <w:rFonts w:eastAsia="仿宋_GB2312"/>
                <w:noProof/>
                <w:sz w:val="28"/>
              </w:rPr>
              <w:drawing>
                <wp:anchor distT="0" distB="0" distL="114300" distR="114300" simplePos="0" relativeHeight="251659264" behindDoc="0" locked="0" layoutInCell="1" allowOverlap="1" wp14:anchorId="2178C05E" wp14:editId="46280F52">
                  <wp:simplePos x="0" y="0"/>
                  <wp:positionH relativeFrom="column">
                    <wp:posOffset>60325</wp:posOffset>
                  </wp:positionH>
                  <wp:positionV relativeFrom="paragraph">
                    <wp:posOffset>35560</wp:posOffset>
                  </wp:positionV>
                  <wp:extent cx="4023360" cy="2451735"/>
                  <wp:effectExtent l="0" t="0" r="0" b="5715"/>
                  <wp:wrapNone/>
                  <wp:docPr id="2" name="图片 2" descr="F:\扫描\2022年照片\JC221148\个体 打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48\个体 打包.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4253" b="13936"/>
                          <a:stretch/>
                        </pic:blipFill>
                        <pic:spPr bwMode="auto">
                          <a:xfrm>
                            <a:off x="0" y="0"/>
                            <a:ext cx="4023360" cy="2451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592255C2"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1C2C4" w14:textId="77777777" w:rsidR="00960B95" w:rsidRDefault="00960B95" w:rsidP="00F86064">
      <w:r>
        <w:separator/>
      </w:r>
    </w:p>
  </w:endnote>
  <w:endnote w:type="continuationSeparator" w:id="0">
    <w:p w14:paraId="64995A49" w14:textId="77777777" w:rsidR="00960B95" w:rsidRDefault="00960B9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3CE7D" w14:textId="77777777" w:rsidR="00960B95" w:rsidRDefault="00960B95" w:rsidP="00F86064">
      <w:r>
        <w:separator/>
      </w:r>
    </w:p>
  </w:footnote>
  <w:footnote w:type="continuationSeparator" w:id="0">
    <w:p w14:paraId="2A859170" w14:textId="77777777" w:rsidR="00960B95" w:rsidRDefault="00960B9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14DD4"/>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60B95"/>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6840180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21806-AEE7-4154-BB27-EDA006614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2023-01-10T06:24:00Z</dcterms:created>
  <dcterms:modified xsi:type="dcterms:W3CDTF">2023-01-10T06:24:00Z</dcterms:modified>
</cp:coreProperties>
</file>