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6E8D75F" w:rsidR="00D0513A" w:rsidRPr="00256830" w:rsidRDefault="000E76C0" w:rsidP="00F6434A">
            <w:pPr>
              <w:spacing w:line="360" w:lineRule="exact"/>
              <w:rPr>
                <w:rFonts w:asciiTheme="minorEastAsia" w:hAnsiTheme="minorEastAsia" w:cs="Times New Roman"/>
                <w:color w:val="000000" w:themeColor="text1"/>
                <w:szCs w:val="21"/>
              </w:rPr>
            </w:pPr>
            <w:r w:rsidRPr="000E76C0">
              <w:rPr>
                <w:rFonts w:asciiTheme="minorEastAsia" w:hAnsiTheme="minorEastAsia" w:cs="Times New Roman"/>
                <w:color w:val="000000" w:themeColor="text1"/>
                <w:szCs w:val="21"/>
              </w:rPr>
              <w:t>宁波长城精工实业有限公司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EF6071B" w:rsidR="00D0513A" w:rsidRPr="00256830" w:rsidRDefault="000E76C0" w:rsidP="00F6434A">
            <w:pPr>
              <w:spacing w:line="360" w:lineRule="exact"/>
              <w:rPr>
                <w:rFonts w:asciiTheme="minorEastAsia" w:hAnsiTheme="minorEastAsia" w:cs="Times New Roman"/>
                <w:color w:val="000000" w:themeColor="text1"/>
                <w:szCs w:val="21"/>
              </w:rPr>
            </w:pPr>
            <w:r w:rsidRPr="000E76C0">
              <w:rPr>
                <w:rFonts w:asciiTheme="minorEastAsia" w:hAnsiTheme="minorEastAsia" w:cs="Times New Roman"/>
                <w:color w:val="000000" w:themeColor="text1"/>
                <w:szCs w:val="21"/>
              </w:rPr>
              <w:t>余姚市阳明科技园区</w:t>
            </w:r>
            <w:r w:rsidRPr="000E76C0">
              <w:rPr>
                <w:rFonts w:asciiTheme="minorEastAsia" w:hAnsiTheme="minorEastAsia" w:cs="Times New Roman" w:hint="eastAsia"/>
                <w:color w:val="000000" w:themeColor="text1"/>
                <w:szCs w:val="21"/>
              </w:rPr>
              <w:t>江</w:t>
            </w:r>
            <w:r w:rsidRPr="000E76C0">
              <w:rPr>
                <w:rFonts w:asciiTheme="minorEastAsia" w:hAnsiTheme="minorEastAsia" w:cs="Times New Roman"/>
                <w:color w:val="000000" w:themeColor="text1"/>
                <w:szCs w:val="21"/>
              </w:rPr>
              <w:t>丰路1号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08839C1" w:rsidR="00D0513A" w:rsidRPr="00256830" w:rsidRDefault="00D0513A" w:rsidP="00F6434A">
            <w:pPr>
              <w:spacing w:line="360" w:lineRule="exact"/>
              <w:jc w:val="center"/>
              <w:rPr>
                <w:rFonts w:asciiTheme="minorEastAsia" w:hAnsiTheme="minorEastAsia" w:cs="Times New Roman"/>
                <w:color w:val="000000" w:themeColor="text1"/>
                <w:szCs w:val="21"/>
              </w:rPr>
            </w:pPr>
            <w:r w:rsidRPr="00256830">
              <w:rPr>
                <w:rFonts w:asciiTheme="minorEastAsia" w:hAnsiTheme="minorEastAsia" w:cs="Times New Roman"/>
                <w:color w:val="000000" w:themeColor="text1"/>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E40F209" w:rsidR="00D0513A" w:rsidRPr="00256830" w:rsidRDefault="000168A6" w:rsidP="00F6434A">
            <w:pPr>
              <w:spacing w:line="360" w:lineRule="exact"/>
              <w:rPr>
                <w:rFonts w:asciiTheme="minorEastAsia" w:hAnsiTheme="minorEastAsia" w:cs="Times New Roman"/>
                <w:color w:val="000000" w:themeColor="text1"/>
                <w:szCs w:val="21"/>
              </w:rPr>
            </w:pPr>
            <w:r>
              <w:rPr>
                <w:rFonts w:ascii="宋体" w:hAnsi="宋体" w:hint="eastAsia"/>
                <w:color w:val="000000"/>
                <w:szCs w:val="21"/>
              </w:rPr>
              <w:t>李娜</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E65591F" w:rsidR="00D0513A" w:rsidRPr="003721B6" w:rsidRDefault="000E76C0" w:rsidP="003721B6">
            <w:pPr>
              <w:spacing w:line="360" w:lineRule="exact"/>
              <w:rPr>
                <w:rFonts w:asciiTheme="minorEastAsia" w:hAnsiTheme="minorEastAsia" w:cs="Times New Roman"/>
                <w:color w:val="000000" w:themeColor="text1"/>
                <w:szCs w:val="21"/>
              </w:rPr>
            </w:pPr>
            <w:r w:rsidRPr="000E76C0">
              <w:rPr>
                <w:rFonts w:asciiTheme="minorEastAsia" w:hAnsiTheme="minorEastAsia" w:cs="Times New Roman"/>
                <w:color w:val="000000" w:themeColor="text1"/>
                <w:szCs w:val="21"/>
              </w:rPr>
              <w:t>宁波长城精工实业有限公司</w:t>
            </w:r>
            <w:r w:rsidR="00256830" w:rsidRPr="00256830">
              <w:rPr>
                <w:rFonts w:asciiTheme="minorEastAsia" w:hAnsiTheme="minorEastAsia" w:cs="Times New Roman" w:hint="eastAsia"/>
                <w:color w:val="000000" w:themeColor="text1"/>
                <w:szCs w:val="21"/>
              </w:rPr>
              <w:t>职业病危害现状评价报告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3DE732F" w:rsidR="00D0513A" w:rsidRPr="00D0513A" w:rsidRDefault="000E76C0" w:rsidP="00F6434A">
            <w:pPr>
              <w:spacing w:line="360" w:lineRule="exact"/>
              <w:rPr>
                <w:rFonts w:asciiTheme="minorEastAsia" w:hAnsiTheme="minorEastAsia" w:cs="Times New Roman"/>
                <w:color w:val="000000" w:themeColor="text1"/>
                <w:szCs w:val="21"/>
              </w:rPr>
            </w:pPr>
            <w:r w:rsidRPr="000E76C0">
              <w:rPr>
                <w:rFonts w:asciiTheme="minorEastAsia" w:hAnsiTheme="minorEastAsia" w:cs="Times New Roman" w:hint="eastAsia"/>
                <w:color w:val="000000" w:themeColor="text1"/>
                <w:szCs w:val="21"/>
              </w:rPr>
              <w:t>邓交洁、林彦铭、井瑜、刘丽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22CB272" w:rsidR="00D0513A" w:rsidRPr="00D0513A" w:rsidRDefault="00690BD2" w:rsidP="00F6434A">
            <w:pPr>
              <w:spacing w:line="360" w:lineRule="exact"/>
              <w:rPr>
                <w:rFonts w:asciiTheme="minorEastAsia" w:hAnsiTheme="minorEastAsia" w:cs="Times New Roman"/>
                <w:szCs w:val="21"/>
              </w:rPr>
            </w:pPr>
            <w:r>
              <w:rPr>
                <w:rFonts w:hint="eastAsia"/>
              </w:rPr>
              <w:t>2</w:t>
            </w:r>
            <w:r>
              <w:t>022-1</w:t>
            </w:r>
            <w:r w:rsidR="000E76C0">
              <w:t>1</w:t>
            </w:r>
            <w:r>
              <w:t>-1</w:t>
            </w:r>
            <w:r w:rsidR="000E76C0">
              <w:t>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258D412" w:rsidR="00D0513A" w:rsidRPr="00D0513A" w:rsidRDefault="000E76C0" w:rsidP="00F6434A">
            <w:pPr>
              <w:spacing w:line="360" w:lineRule="exact"/>
              <w:rPr>
                <w:rFonts w:asciiTheme="minorEastAsia" w:hAnsiTheme="minorEastAsia" w:cs="Times New Roman"/>
                <w:szCs w:val="21"/>
              </w:rPr>
            </w:pPr>
            <w:r w:rsidRPr="000E76C0">
              <w:rPr>
                <w:rFonts w:asciiTheme="minorEastAsia" w:hAnsiTheme="minorEastAsia" w:cs="Times New Roman" w:hint="eastAsia"/>
                <w:color w:val="000000" w:themeColor="text1"/>
                <w:szCs w:val="21"/>
              </w:rPr>
              <w:t>林彦铭、吕烽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BFC30E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FE4604A" w:rsidR="00D0513A" w:rsidRPr="00D0513A" w:rsidRDefault="000168A6" w:rsidP="00F6434A">
            <w:pPr>
              <w:spacing w:line="360" w:lineRule="exact"/>
              <w:rPr>
                <w:rFonts w:asciiTheme="minorEastAsia" w:hAnsiTheme="minorEastAsia" w:cs="Times New Roman"/>
                <w:szCs w:val="21"/>
              </w:rPr>
            </w:pPr>
            <w:r>
              <w:rPr>
                <w:rFonts w:ascii="宋体" w:hAnsi="宋体" w:hint="eastAsia"/>
                <w:color w:val="000000"/>
                <w:szCs w:val="21"/>
              </w:rPr>
              <w:t>李娜</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7564D9EB" w:rsidR="00D0513A" w:rsidRDefault="000E76C0" w:rsidP="00F6434A">
            <w:pPr>
              <w:spacing w:line="360" w:lineRule="exact"/>
              <w:rPr>
                <w:rFonts w:asciiTheme="minorEastAsia" w:hAnsiTheme="minorEastAsia" w:cs="Times New Roman"/>
                <w:szCs w:val="21"/>
              </w:rPr>
            </w:pPr>
            <w:r w:rsidRPr="00395BBF">
              <w:rPr>
                <w:noProof/>
              </w:rPr>
              <w:drawing>
                <wp:anchor distT="0" distB="0" distL="114300" distR="114300" simplePos="0" relativeHeight="251657216" behindDoc="0" locked="0" layoutInCell="1" allowOverlap="1" wp14:anchorId="02CA45A7" wp14:editId="11C5715B">
                  <wp:simplePos x="0" y="0"/>
                  <wp:positionH relativeFrom="column">
                    <wp:posOffset>241935</wp:posOffset>
                  </wp:positionH>
                  <wp:positionV relativeFrom="paragraph">
                    <wp:posOffset>36830</wp:posOffset>
                  </wp:positionV>
                  <wp:extent cx="3736975" cy="1741170"/>
                  <wp:effectExtent l="0" t="0" r="0" b="0"/>
                  <wp:wrapNone/>
                  <wp:docPr id="6368861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6975" cy="1741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6C725" w14:textId="4FC68EA1"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DF0E0B7" w:rsidR="00D0513A" w:rsidRPr="00706E88" w:rsidRDefault="00690BD2" w:rsidP="00F6434A">
            <w:pPr>
              <w:spacing w:line="360" w:lineRule="exact"/>
              <w:rPr>
                <w:rFonts w:asciiTheme="minorEastAsia" w:hAnsiTheme="minorEastAsia" w:cs="Times New Roman"/>
                <w:color w:val="000000" w:themeColor="text1"/>
                <w:szCs w:val="21"/>
              </w:rPr>
            </w:pPr>
            <w:r>
              <w:rPr>
                <w:rFonts w:hint="eastAsia"/>
              </w:rPr>
              <w:t>2</w:t>
            </w:r>
            <w:r>
              <w:t>022-1</w:t>
            </w:r>
            <w:r w:rsidR="000E76C0">
              <w:t>1</w:t>
            </w:r>
            <w:r>
              <w:t>-2</w:t>
            </w:r>
            <w:r w:rsidR="000E76C0">
              <w:t>1</w:t>
            </w:r>
            <w:r>
              <w:rPr>
                <w:rFonts w:hint="eastAsia"/>
              </w:rPr>
              <w:t>~</w:t>
            </w:r>
            <w:r>
              <w:t>2</w:t>
            </w:r>
            <w:r w:rsidR="000E76C0">
              <w:t>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ACF8D3E" w:rsidR="00D0513A" w:rsidRPr="00D0513A" w:rsidRDefault="000E76C0" w:rsidP="00F6434A">
            <w:pPr>
              <w:spacing w:line="360" w:lineRule="exact"/>
              <w:rPr>
                <w:rFonts w:asciiTheme="minorEastAsia" w:hAnsiTheme="minorEastAsia" w:cs="Times New Roman"/>
                <w:szCs w:val="21"/>
              </w:rPr>
            </w:pPr>
            <w:r w:rsidRPr="000E76C0">
              <w:rPr>
                <w:rFonts w:asciiTheme="minorEastAsia" w:hAnsiTheme="minorEastAsia" w:cs="Times New Roman" w:hint="eastAsia"/>
                <w:color w:val="000000" w:themeColor="text1"/>
                <w:szCs w:val="21"/>
              </w:rPr>
              <w:t>叶冉、胡秋波、林彦铭、郑刚超、徐磊杰、吴越</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7D9CB82" w:rsidR="00D0513A" w:rsidRPr="00D0513A" w:rsidRDefault="000168A6" w:rsidP="00F6434A">
            <w:pPr>
              <w:spacing w:line="360" w:lineRule="exact"/>
              <w:rPr>
                <w:rFonts w:asciiTheme="minorEastAsia" w:hAnsiTheme="minorEastAsia" w:cs="Times New Roman"/>
                <w:szCs w:val="21"/>
              </w:rPr>
            </w:pPr>
            <w:r>
              <w:rPr>
                <w:rFonts w:ascii="宋体" w:hAnsi="宋体" w:hint="eastAsia"/>
                <w:color w:val="000000"/>
                <w:szCs w:val="21"/>
              </w:rPr>
              <w:t>李娜</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39090BAD" w:rsidR="00D0513A" w:rsidRPr="00D0513A" w:rsidRDefault="000E76C0" w:rsidP="00F6434A">
            <w:pPr>
              <w:spacing w:line="360" w:lineRule="exact"/>
              <w:rPr>
                <w:rFonts w:asciiTheme="minorEastAsia" w:hAnsiTheme="minorEastAsia" w:cs="Times New Roman"/>
                <w:szCs w:val="21"/>
              </w:rPr>
            </w:pPr>
            <w:r w:rsidRPr="00395BBF">
              <w:rPr>
                <w:noProof/>
              </w:rPr>
              <w:drawing>
                <wp:anchor distT="0" distB="0" distL="114300" distR="114300" simplePos="0" relativeHeight="251664384" behindDoc="0" locked="0" layoutInCell="1" allowOverlap="1" wp14:anchorId="6C4F59B5" wp14:editId="3A4CAE92">
                  <wp:simplePos x="0" y="0"/>
                  <wp:positionH relativeFrom="column">
                    <wp:posOffset>310515</wp:posOffset>
                  </wp:positionH>
                  <wp:positionV relativeFrom="paragraph">
                    <wp:posOffset>36830</wp:posOffset>
                  </wp:positionV>
                  <wp:extent cx="3267710" cy="1748790"/>
                  <wp:effectExtent l="0" t="0" r="8890" b="3810"/>
                  <wp:wrapNone/>
                  <wp:docPr id="21058160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67710" cy="1748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5FA84" w14:textId="4786570A"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BEB5D" w14:textId="77777777" w:rsidR="00D2151C" w:rsidRDefault="00D2151C" w:rsidP="00F86064">
      <w:r>
        <w:separator/>
      </w:r>
    </w:p>
  </w:endnote>
  <w:endnote w:type="continuationSeparator" w:id="0">
    <w:p w14:paraId="67E2D692" w14:textId="77777777" w:rsidR="00D2151C" w:rsidRDefault="00D2151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EFE13" w14:textId="77777777" w:rsidR="00D2151C" w:rsidRDefault="00D2151C" w:rsidP="00F86064">
      <w:r>
        <w:separator/>
      </w:r>
    </w:p>
  </w:footnote>
  <w:footnote w:type="continuationSeparator" w:id="0">
    <w:p w14:paraId="59937897" w14:textId="77777777" w:rsidR="00D2151C" w:rsidRDefault="00D2151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68A6"/>
    <w:rsid w:val="000175E6"/>
    <w:rsid w:val="0007449E"/>
    <w:rsid w:val="000B3E89"/>
    <w:rsid w:val="000C0B85"/>
    <w:rsid w:val="000E76C0"/>
    <w:rsid w:val="000F608F"/>
    <w:rsid w:val="001C4E31"/>
    <w:rsid w:val="00227356"/>
    <w:rsid w:val="00256830"/>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90BD2"/>
    <w:rsid w:val="006D6198"/>
    <w:rsid w:val="00706E88"/>
    <w:rsid w:val="00730E06"/>
    <w:rsid w:val="00734096"/>
    <w:rsid w:val="00735CAF"/>
    <w:rsid w:val="007B4580"/>
    <w:rsid w:val="007B6136"/>
    <w:rsid w:val="007B7841"/>
    <w:rsid w:val="008444E7"/>
    <w:rsid w:val="00921599"/>
    <w:rsid w:val="00922F7F"/>
    <w:rsid w:val="00937E4E"/>
    <w:rsid w:val="00957498"/>
    <w:rsid w:val="00A02141"/>
    <w:rsid w:val="00A026B8"/>
    <w:rsid w:val="00A125CE"/>
    <w:rsid w:val="00A22583"/>
    <w:rsid w:val="00A435D1"/>
    <w:rsid w:val="00A65705"/>
    <w:rsid w:val="00AC3A7F"/>
    <w:rsid w:val="00AC3F1D"/>
    <w:rsid w:val="00AD077B"/>
    <w:rsid w:val="00B17E07"/>
    <w:rsid w:val="00B23E9B"/>
    <w:rsid w:val="00B42FEA"/>
    <w:rsid w:val="00B56E75"/>
    <w:rsid w:val="00BC7449"/>
    <w:rsid w:val="00C23799"/>
    <w:rsid w:val="00C83623"/>
    <w:rsid w:val="00CB094B"/>
    <w:rsid w:val="00CC437B"/>
    <w:rsid w:val="00CF28E4"/>
    <w:rsid w:val="00CF4DCB"/>
    <w:rsid w:val="00D0513A"/>
    <w:rsid w:val="00D2151C"/>
    <w:rsid w:val="00D85801"/>
    <w:rsid w:val="00D973E0"/>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17</cp:revision>
  <dcterms:created xsi:type="dcterms:W3CDTF">2022-06-20T09:08:00Z</dcterms:created>
  <dcterms:modified xsi:type="dcterms:W3CDTF">2023-04-26T08:25:00Z</dcterms:modified>
</cp:coreProperties>
</file>