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528"/>
        <w:gridCol w:w="2871"/>
        <w:gridCol w:w="1302"/>
        <w:gridCol w:w="56"/>
        <w:gridCol w:w="2315"/>
      </w:tblGrid>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9C3C30" w:rsidP="00F6434A">
            <w:pPr>
              <w:spacing w:line="360" w:lineRule="exact"/>
              <w:rPr>
                <w:rFonts w:asciiTheme="minorEastAsia" w:hAnsiTheme="minorEastAsia" w:cs="Times New Roman"/>
                <w:szCs w:val="21"/>
              </w:rPr>
            </w:pPr>
            <w:r w:rsidRPr="009C3C30">
              <w:rPr>
                <w:rFonts w:ascii="宋体" w:hAnsi="宋体" w:cs="宋体" w:hint="eastAsia"/>
                <w:szCs w:val="18"/>
              </w:rPr>
              <w:t>浙江华和热电有限公司</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9C3C30" w:rsidP="00F6434A">
            <w:pPr>
              <w:spacing w:line="360" w:lineRule="exact"/>
              <w:rPr>
                <w:rFonts w:asciiTheme="minorEastAsia" w:hAnsiTheme="minorEastAsia" w:cs="Times New Roman"/>
                <w:color w:val="000000"/>
                <w:szCs w:val="21"/>
              </w:rPr>
            </w:pPr>
            <w:r w:rsidRPr="009C3C30">
              <w:rPr>
                <w:rFonts w:ascii="宋体" w:eastAsia="宋体" w:hAnsi="宋体" w:cs="Times New Roman" w:hint="eastAsia"/>
                <w:szCs w:val="21"/>
              </w:rPr>
              <w:t>舟山市定海区双桥镇临港二区48号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9C3C30" w:rsidP="00F6434A">
            <w:pPr>
              <w:spacing w:line="360" w:lineRule="exact"/>
              <w:rPr>
                <w:rFonts w:asciiTheme="minorEastAsia" w:hAnsiTheme="minorEastAsia" w:cs="Times New Roman"/>
                <w:szCs w:val="21"/>
              </w:rPr>
            </w:pPr>
            <w:r>
              <w:rPr>
                <w:rFonts w:asciiTheme="minorEastAsia" w:hAnsiTheme="minorEastAsia" w:cs="Times New Roman" w:hint="eastAsia"/>
                <w:szCs w:val="21"/>
              </w:rPr>
              <w:t>林旭婷</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9C3C30" w:rsidP="00F6434A">
            <w:pPr>
              <w:spacing w:line="360" w:lineRule="exact"/>
              <w:rPr>
                <w:rFonts w:asciiTheme="minorEastAsia" w:hAnsiTheme="minorEastAsia" w:cs="Times New Roman"/>
                <w:color w:val="000000"/>
                <w:szCs w:val="21"/>
              </w:rPr>
            </w:pPr>
            <w:r>
              <w:rPr>
                <w:rFonts w:ascii="宋体" w:eastAsia="宋体" w:hAnsi="宋体" w:cs="宋体" w:hint="eastAsia"/>
                <w:szCs w:val="18"/>
              </w:rPr>
              <w:t>浙江华和热电有限公司舟山热电联产项目（一期）一阶段</w:t>
            </w:r>
            <w:r>
              <w:rPr>
                <w:rFonts w:ascii="宋体" w:eastAsia="宋体" w:hAnsi="宋体" w:cs="宋体" w:hint="eastAsia"/>
              </w:rPr>
              <w:t>职业病危害控制效果评价</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9C3C30" w:rsidP="00790D1D">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高真真、柳晓静、林彦铭</w:t>
            </w:r>
            <w:r w:rsidR="005B2378">
              <w:rPr>
                <w:rFonts w:asciiTheme="minorEastAsia" w:hAnsiTheme="minorEastAsia" w:cs="Times New Roman" w:hint="eastAsia"/>
                <w:color w:val="000000" w:themeColor="text1"/>
                <w:szCs w:val="21"/>
              </w:rPr>
              <w:t>、井瑜、刘丽</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9C3C30" w:rsidP="005B2378">
            <w:pPr>
              <w:spacing w:line="360" w:lineRule="exact"/>
              <w:rPr>
                <w:rFonts w:asciiTheme="minorEastAsia" w:hAnsiTheme="minorEastAsia" w:cs="Times New Roman"/>
                <w:szCs w:val="21"/>
              </w:rPr>
            </w:pPr>
            <w:r w:rsidRPr="009C3C30">
              <w:rPr>
                <w:rFonts w:asciiTheme="minorEastAsia" w:hAnsiTheme="minorEastAsia" w:cs="Times New Roman"/>
                <w:szCs w:val="21"/>
              </w:rPr>
              <w:t>2022/10/30</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9C3C30" w:rsidP="00F6434A">
            <w:pPr>
              <w:spacing w:line="360" w:lineRule="exact"/>
              <w:rPr>
                <w:rFonts w:asciiTheme="minorEastAsia" w:hAnsiTheme="minorEastAsia" w:cs="Times New Roman"/>
                <w:szCs w:val="21"/>
              </w:rPr>
            </w:pPr>
            <w:r w:rsidRPr="009C3C30">
              <w:rPr>
                <w:rFonts w:asciiTheme="minorEastAsia" w:hAnsiTheme="minorEastAsia" w:cs="Times New Roman" w:hint="eastAsia"/>
                <w:szCs w:val="21"/>
              </w:rPr>
              <w:t>吕烽、梅宇</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D0513A" w:rsidRPr="00D0513A" w:rsidRDefault="009C3C30" w:rsidP="00F6434A">
            <w:pPr>
              <w:spacing w:line="360" w:lineRule="exact"/>
              <w:rPr>
                <w:rFonts w:asciiTheme="minorEastAsia" w:hAnsiTheme="minorEastAsia" w:cs="Times New Roman"/>
                <w:szCs w:val="21"/>
              </w:rPr>
            </w:pPr>
            <w:r>
              <w:rPr>
                <w:rFonts w:asciiTheme="minorEastAsia" w:hAnsiTheme="minorEastAsia" w:cs="Times New Roman" w:hint="eastAsia"/>
                <w:szCs w:val="21"/>
              </w:rPr>
              <w:t>林旭婷</w:t>
            </w:r>
          </w:p>
        </w:tc>
      </w:tr>
      <w:tr w:rsidR="00D0513A" w:rsidRPr="00D0513A" w:rsidTr="001C1EC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9C3C30" w:rsidP="00F6434A">
            <w:pPr>
              <w:spacing w:line="360" w:lineRule="exact"/>
              <w:rPr>
                <w:rFonts w:asciiTheme="minorEastAsia" w:hAnsiTheme="minorEastAsia" w:cs="Times New Roman"/>
                <w:szCs w:val="21"/>
              </w:rPr>
            </w:pPr>
            <w:r>
              <w:rPr>
                <w:rFonts w:asciiTheme="minorEastAsia" w:hAnsiTheme="minorEastAsia" w:cs="Times New Roman"/>
                <w:noProof/>
                <w:szCs w:val="21"/>
              </w:rPr>
              <w:drawing>
                <wp:anchor distT="0" distB="0" distL="114300" distR="114300" simplePos="0" relativeHeight="251658240" behindDoc="0" locked="0" layoutInCell="1" allowOverlap="1">
                  <wp:simplePos x="0" y="0"/>
                  <wp:positionH relativeFrom="column">
                    <wp:posOffset>936625</wp:posOffset>
                  </wp:positionH>
                  <wp:positionV relativeFrom="paragraph">
                    <wp:posOffset>167005</wp:posOffset>
                  </wp:positionV>
                  <wp:extent cx="2171700" cy="1628775"/>
                  <wp:effectExtent l="19050" t="0" r="0" b="0"/>
                  <wp:wrapNone/>
                  <wp:docPr id="1" name="图片 1" descr="F:\2023评价\ZWKP2023-031浙江华和热电有限公司舟山热电联产项目（一期）一阶段\资料\16f5837b9e73b0d427486b357ff758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2023评价\ZWKP2023-031浙江华和热电有限公司舟山热电联产项目（一期）一阶段\资料\16f5837b9e73b0d427486b357ff75885.jpg"/>
                          <pic:cNvPicPr>
                            <a:picLocks noChangeAspect="1" noChangeArrowheads="1"/>
                          </pic:cNvPicPr>
                        </pic:nvPicPr>
                        <pic:blipFill>
                          <a:blip r:embed="rId8" cstate="print"/>
                          <a:srcRect/>
                          <a:stretch>
                            <a:fillRect/>
                          </a:stretch>
                        </pic:blipFill>
                        <pic:spPr bwMode="auto">
                          <a:xfrm>
                            <a:off x="0" y="0"/>
                            <a:ext cx="2171700" cy="1628775"/>
                          </a:xfrm>
                          <a:prstGeom prst="rect">
                            <a:avLst/>
                          </a:prstGeom>
                          <a:noFill/>
                          <a:ln w="9525">
                            <a:noFill/>
                            <a:miter lim="800000"/>
                            <a:headEnd/>
                            <a:tailEnd/>
                          </a:ln>
                        </pic:spPr>
                      </pic:pic>
                    </a:graphicData>
                  </a:graphic>
                </wp:anchor>
              </w:drawing>
            </w: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9C3C30" w:rsidP="005B2378">
            <w:pPr>
              <w:spacing w:line="360" w:lineRule="exact"/>
              <w:rPr>
                <w:rFonts w:asciiTheme="minorEastAsia" w:hAnsiTheme="minorEastAsia" w:cs="Times New Roman"/>
                <w:szCs w:val="21"/>
              </w:rPr>
            </w:pPr>
            <w:r w:rsidRPr="009C3C30">
              <w:rPr>
                <w:rFonts w:asciiTheme="minorEastAsia" w:hAnsiTheme="minorEastAsia" w:cs="Times New Roman"/>
                <w:szCs w:val="21"/>
              </w:rPr>
              <w:t>2022/11/9~11</w:t>
            </w:r>
          </w:p>
        </w:tc>
      </w:tr>
      <w:tr w:rsidR="005B2378"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5B2378" w:rsidRPr="00D0513A" w:rsidRDefault="005B237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5B2378" w:rsidRPr="00D0513A" w:rsidRDefault="009C3C30" w:rsidP="00F6434A">
            <w:pPr>
              <w:spacing w:line="360" w:lineRule="exact"/>
              <w:rPr>
                <w:rFonts w:asciiTheme="minorEastAsia" w:hAnsiTheme="minorEastAsia" w:cs="Times New Roman"/>
                <w:szCs w:val="21"/>
              </w:rPr>
            </w:pPr>
            <w:r w:rsidRPr="009C3C30">
              <w:rPr>
                <w:rFonts w:asciiTheme="minorEastAsia" w:hAnsiTheme="minorEastAsia" w:cs="Times New Roman" w:hint="eastAsia"/>
                <w:szCs w:val="21"/>
              </w:rPr>
              <w:t>杜振旭、柳晓静、章露宁、王耀韬</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5B2378" w:rsidRPr="00D0513A" w:rsidRDefault="005B2378" w:rsidP="001D7EB2">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5B2378" w:rsidRPr="00D0513A" w:rsidRDefault="009C3C30" w:rsidP="001D7EB2">
            <w:pPr>
              <w:spacing w:line="360" w:lineRule="exact"/>
              <w:rPr>
                <w:rFonts w:asciiTheme="minorEastAsia" w:hAnsiTheme="minorEastAsia" w:cs="Times New Roman"/>
                <w:szCs w:val="21"/>
              </w:rPr>
            </w:pPr>
            <w:r>
              <w:rPr>
                <w:rFonts w:asciiTheme="minorEastAsia" w:hAnsiTheme="minorEastAsia" w:cs="Times New Roman" w:hint="eastAsia"/>
                <w:szCs w:val="21"/>
              </w:rPr>
              <w:t>林旭婷</w:t>
            </w:r>
          </w:p>
        </w:tc>
      </w:tr>
      <w:tr w:rsidR="005B2378"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5B2378" w:rsidRPr="00D0513A" w:rsidRDefault="005B237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5B2378" w:rsidRPr="00D0513A" w:rsidRDefault="009C3C30" w:rsidP="00F6434A">
            <w:pPr>
              <w:spacing w:line="360" w:lineRule="exact"/>
              <w:rPr>
                <w:rFonts w:asciiTheme="minorEastAsia" w:hAnsiTheme="minorEastAsia" w:cs="Times New Roman"/>
                <w:szCs w:val="21"/>
              </w:rPr>
            </w:pPr>
            <w:r>
              <w:rPr>
                <w:rFonts w:asciiTheme="minorEastAsia" w:hAnsiTheme="minorEastAsia" w:cs="Times New Roman"/>
                <w:noProof/>
                <w:szCs w:val="21"/>
              </w:rPr>
              <w:drawing>
                <wp:anchor distT="0" distB="0" distL="114300" distR="114300" simplePos="0" relativeHeight="251659264" behindDoc="0" locked="0" layoutInCell="1" allowOverlap="1">
                  <wp:simplePos x="0" y="0"/>
                  <wp:positionH relativeFrom="column">
                    <wp:posOffset>1089025</wp:posOffset>
                  </wp:positionH>
                  <wp:positionV relativeFrom="paragraph">
                    <wp:posOffset>71755</wp:posOffset>
                  </wp:positionV>
                  <wp:extent cx="1390650" cy="1847850"/>
                  <wp:effectExtent l="19050" t="0" r="0" b="0"/>
                  <wp:wrapNone/>
                  <wp:docPr id="4" name="图片 2" descr="F:\2023评价\ZWKP2023-031浙江华和热电有限公司舟山热电联产项目（一期）一阶段\资料\762377cc632fa8f68a2ee68a926233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2023评价\ZWKP2023-031浙江华和热电有限公司舟山热电联产项目（一期）一阶段\资料\762377cc632fa8f68a2ee68a92623347.jpg"/>
                          <pic:cNvPicPr>
                            <a:picLocks noChangeAspect="1" noChangeArrowheads="1"/>
                          </pic:cNvPicPr>
                        </pic:nvPicPr>
                        <pic:blipFill>
                          <a:blip r:embed="rId9" cstate="print"/>
                          <a:srcRect/>
                          <a:stretch>
                            <a:fillRect/>
                          </a:stretch>
                        </pic:blipFill>
                        <pic:spPr bwMode="auto">
                          <a:xfrm>
                            <a:off x="0" y="0"/>
                            <a:ext cx="1390650" cy="1847850"/>
                          </a:xfrm>
                          <a:prstGeom prst="rect">
                            <a:avLst/>
                          </a:prstGeom>
                          <a:noFill/>
                          <a:ln w="9525">
                            <a:noFill/>
                            <a:miter lim="800000"/>
                            <a:headEnd/>
                            <a:tailEnd/>
                          </a:ln>
                        </pic:spPr>
                      </pic:pic>
                    </a:graphicData>
                  </a:graphic>
                </wp:anchor>
              </w:drawing>
            </w:r>
          </w:p>
          <w:p w:rsidR="005B2378" w:rsidRPr="00D0513A" w:rsidRDefault="005B2378" w:rsidP="00F6434A">
            <w:pPr>
              <w:spacing w:line="360" w:lineRule="exact"/>
              <w:rPr>
                <w:rFonts w:asciiTheme="minorEastAsia" w:hAnsiTheme="minorEastAsia" w:cs="Times New Roman"/>
                <w:szCs w:val="21"/>
              </w:rPr>
            </w:pPr>
          </w:p>
          <w:p w:rsidR="005B2378" w:rsidRPr="00D0513A" w:rsidRDefault="005B2378" w:rsidP="00F6434A">
            <w:pPr>
              <w:spacing w:line="360" w:lineRule="exact"/>
              <w:rPr>
                <w:rFonts w:asciiTheme="minorEastAsia" w:hAnsiTheme="minorEastAsia" w:cs="Times New Roman"/>
                <w:szCs w:val="21"/>
              </w:rPr>
            </w:pPr>
          </w:p>
          <w:p w:rsidR="005B2378" w:rsidRPr="00D0513A" w:rsidRDefault="005B2378" w:rsidP="00F6434A">
            <w:pPr>
              <w:spacing w:line="360" w:lineRule="exact"/>
              <w:rPr>
                <w:rFonts w:asciiTheme="minorEastAsia" w:hAnsiTheme="minorEastAsia" w:cs="Times New Roman"/>
                <w:szCs w:val="21"/>
              </w:rPr>
            </w:pPr>
            <w:r w:rsidRPr="005B2378">
              <w:rPr>
                <w:rFonts w:asciiTheme="minorEastAsia" w:hAnsiTheme="minorEastAsia" w:cs="Times New Roman"/>
                <w:szCs w:val="21"/>
              </w:rPr>
              <w:t xml:space="preserve"> </w:t>
            </w:r>
          </w:p>
          <w:p w:rsidR="005B2378" w:rsidRPr="00D0513A" w:rsidRDefault="005B2378" w:rsidP="00F6434A">
            <w:pPr>
              <w:spacing w:line="360" w:lineRule="exact"/>
              <w:rPr>
                <w:rFonts w:asciiTheme="minorEastAsia" w:hAnsiTheme="minorEastAsia" w:cs="Times New Roman"/>
                <w:szCs w:val="21"/>
              </w:rPr>
            </w:pPr>
          </w:p>
          <w:p w:rsidR="005B2378" w:rsidRPr="00D0513A" w:rsidRDefault="005B2378" w:rsidP="00F6434A">
            <w:pPr>
              <w:spacing w:line="360" w:lineRule="exact"/>
              <w:rPr>
                <w:rFonts w:asciiTheme="minorEastAsia" w:hAnsiTheme="minorEastAsia" w:cs="Times New Roman"/>
                <w:szCs w:val="21"/>
              </w:rPr>
            </w:pPr>
          </w:p>
          <w:p w:rsidR="005B2378" w:rsidRPr="00D0513A" w:rsidRDefault="005B2378" w:rsidP="00F6434A">
            <w:pPr>
              <w:spacing w:line="360" w:lineRule="exact"/>
              <w:rPr>
                <w:rFonts w:asciiTheme="minorEastAsia" w:hAnsiTheme="minorEastAsia" w:cs="Times New Roman"/>
                <w:szCs w:val="21"/>
              </w:rPr>
            </w:pPr>
          </w:p>
          <w:p w:rsidR="005B2378" w:rsidRPr="00D0513A" w:rsidRDefault="005B2378" w:rsidP="00F6434A">
            <w:pPr>
              <w:spacing w:line="360" w:lineRule="exact"/>
              <w:rPr>
                <w:rFonts w:asciiTheme="minorEastAsia" w:hAnsiTheme="minorEastAsia" w:cs="Times New Roman"/>
                <w:szCs w:val="21"/>
              </w:rPr>
            </w:pPr>
          </w:p>
          <w:p w:rsidR="005B2378" w:rsidRPr="00D0513A" w:rsidRDefault="005B2378" w:rsidP="00F6434A">
            <w:pPr>
              <w:spacing w:line="360" w:lineRule="exact"/>
              <w:rPr>
                <w:rFonts w:asciiTheme="minorEastAsia" w:hAnsiTheme="minorEastAsia" w:cs="Times New Roman"/>
                <w:szCs w:val="21"/>
              </w:rPr>
            </w:pPr>
          </w:p>
        </w:tc>
      </w:tr>
    </w:tbl>
    <w:p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7326" w:rsidRDefault="00EB7326" w:rsidP="00F86064">
      <w:r>
        <w:separator/>
      </w:r>
    </w:p>
  </w:endnote>
  <w:endnote w:type="continuationSeparator" w:id="0">
    <w:p w:rsidR="00EB7326" w:rsidRDefault="00EB7326" w:rsidP="00F860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5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7326" w:rsidRDefault="00EB7326" w:rsidP="00F86064">
      <w:r>
        <w:separator/>
      </w:r>
    </w:p>
  </w:footnote>
  <w:footnote w:type="continuationSeparator" w:id="0">
    <w:p w:rsidR="00EB7326" w:rsidRDefault="00EB7326" w:rsidP="00F860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355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86064"/>
    <w:rsid w:val="00000D9B"/>
    <w:rsid w:val="000175E6"/>
    <w:rsid w:val="0007449E"/>
    <w:rsid w:val="000B3E89"/>
    <w:rsid w:val="000C0B85"/>
    <w:rsid w:val="000C49BF"/>
    <w:rsid w:val="001C1EC3"/>
    <w:rsid w:val="001C4E31"/>
    <w:rsid w:val="00257880"/>
    <w:rsid w:val="002B4027"/>
    <w:rsid w:val="002B79F4"/>
    <w:rsid w:val="00316860"/>
    <w:rsid w:val="00352CD4"/>
    <w:rsid w:val="003715AA"/>
    <w:rsid w:val="003D3E4E"/>
    <w:rsid w:val="003D5BBC"/>
    <w:rsid w:val="003F7C0A"/>
    <w:rsid w:val="004402F2"/>
    <w:rsid w:val="00464609"/>
    <w:rsid w:val="0049607B"/>
    <w:rsid w:val="004B5F49"/>
    <w:rsid w:val="004E7691"/>
    <w:rsid w:val="004F020A"/>
    <w:rsid w:val="00546B0A"/>
    <w:rsid w:val="00571DDF"/>
    <w:rsid w:val="005A557E"/>
    <w:rsid w:val="005B2378"/>
    <w:rsid w:val="005C692F"/>
    <w:rsid w:val="005E7E10"/>
    <w:rsid w:val="0060112C"/>
    <w:rsid w:val="0064686C"/>
    <w:rsid w:val="0067127F"/>
    <w:rsid w:val="00682F49"/>
    <w:rsid w:val="006D6198"/>
    <w:rsid w:val="00730E06"/>
    <w:rsid w:val="00735CAF"/>
    <w:rsid w:val="00790D1D"/>
    <w:rsid w:val="007956CF"/>
    <w:rsid w:val="00896741"/>
    <w:rsid w:val="00921599"/>
    <w:rsid w:val="00922F7F"/>
    <w:rsid w:val="00937E4E"/>
    <w:rsid w:val="00957498"/>
    <w:rsid w:val="009C2F75"/>
    <w:rsid w:val="009C3C30"/>
    <w:rsid w:val="00A125CE"/>
    <w:rsid w:val="00A22583"/>
    <w:rsid w:val="00A65705"/>
    <w:rsid w:val="00AC3A7F"/>
    <w:rsid w:val="00AC3F1D"/>
    <w:rsid w:val="00AE5E98"/>
    <w:rsid w:val="00B17E07"/>
    <w:rsid w:val="00B23E9B"/>
    <w:rsid w:val="00B42FEA"/>
    <w:rsid w:val="00BB1CF1"/>
    <w:rsid w:val="00BC7449"/>
    <w:rsid w:val="00C23799"/>
    <w:rsid w:val="00CB094B"/>
    <w:rsid w:val="00CC437B"/>
    <w:rsid w:val="00CC54C3"/>
    <w:rsid w:val="00CF28E4"/>
    <w:rsid w:val="00CF4DCB"/>
    <w:rsid w:val="00D0513A"/>
    <w:rsid w:val="00D66254"/>
    <w:rsid w:val="00D73B43"/>
    <w:rsid w:val="00D85801"/>
    <w:rsid w:val="00DA44D0"/>
    <w:rsid w:val="00DA4EEB"/>
    <w:rsid w:val="00DD78EF"/>
    <w:rsid w:val="00E131B1"/>
    <w:rsid w:val="00E51E80"/>
    <w:rsid w:val="00E64068"/>
    <w:rsid w:val="00E67A38"/>
    <w:rsid w:val="00EB7326"/>
    <w:rsid w:val="00EC62F7"/>
    <w:rsid w:val="00EC658B"/>
    <w:rsid w:val="00EE3D64"/>
    <w:rsid w:val="00F27EB9"/>
    <w:rsid w:val="00F67FD5"/>
    <w:rsid w:val="00F8606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B4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BC08BD-7048-48FE-BBB6-BB29335215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44</Words>
  <Characters>255</Characters>
  <Application>Microsoft Office Word</Application>
  <DocSecurity>0</DocSecurity>
  <Lines>2</Lines>
  <Paragraphs>1</Paragraphs>
  <ScaleCrop>false</ScaleCrop>
  <Company>CHINA</Company>
  <LinksUpToDate>false</LinksUpToDate>
  <CharactersWithSpaces>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MURPHY</cp:lastModifiedBy>
  <cp:revision>13</cp:revision>
  <dcterms:created xsi:type="dcterms:W3CDTF">2022-06-20T09:08:00Z</dcterms:created>
  <dcterms:modified xsi:type="dcterms:W3CDTF">2023-06-20T05:45:00Z</dcterms:modified>
</cp:coreProperties>
</file>