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A27241" w:rsidP="00DB3D75">
            <w:pPr>
              <w:spacing w:line="360" w:lineRule="exact"/>
              <w:rPr>
                <w:rFonts w:ascii="Times New Roman" w:hAnsi="Times New Roman" w:cs="Times New Roman"/>
                <w:szCs w:val="21"/>
              </w:rPr>
            </w:pPr>
            <w:r w:rsidRPr="00A27241">
              <w:rPr>
                <w:rFonts w:ascii="Times New Roman" w:hAnsi="Times New Roman" w:cs="Times New Roman" w:hint="eastAsia"/>
                <w:szCs w:val="21"/>
              </w:rPr>
              <w:t>宁波澳克莱空气能科技有限公司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A27241" w:rsidP="00A27241">
            <w:pPr>
              <w:spacing w:line="360" w:lineRule="exact"/>
              <w:rPr>
                <w:rFonts w:ascii="Times New Roman" w:hAnsi="Times New Roman" w:cs="Times New Roman"/>
                <w:color w:val="000000"/>
                <w:szCs w:val="21"/>
              </w:rPr>
            </w:pPr>
            <w:r w:rsidRPr="00A27241">
              <w:rPr>
                <w:rFonts w:ascii="Times New Roman" w:hAnsiTheme="minorEastAsia" w:cs="Times New Roman" w:hint="eastAsia"/>
                <w:color w:val="000000"/>
                <w:szCs w:val="21"/>
              </w:rPr>
              <w:t>宁波市江北区康庄南路</w:t>
            </w:r>
            <w:r w:rsidRPr="00A27241">
              <w:rPr>
                <w:rFonts w:ascii="Times New Roman" w:hAnsiTheme="minorEastAsia" w:cs="Times New Roman" w:hint="eastAsia"/>
                <w:color w:val="000000"/>
                <w:szCs w:val="21"/>
              </w:rPr>
              <w:t>550</w:t>
            </w:r>
            <w:r w:rsidRPr="00A27241">
              <w:rPr>
                <w:rFonts w:ascii="Times New Roman" w:hAnsiTheme="minorEastAsia"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DB3D75">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A27241" w:rsidP="00DB3D75">
            <w:pPr>
              <w:spacing w:line="360" w:lineRule="exact"/>
              <w:jc w:val="center"/>
              <w:rPr>
                <w:rFonts w:ascii="Times New Roman" w:hAnsi="Times New Roman" w:cs="Times New Roman"/>
                <w:szCs w:val="21"/>
              </w:rPr>
            </w:pPr>
            <w:r>
              <w:rPr>
                <w:rFonts w:ascii="Times New Roman" w:hAnsiTheme="minorEastAsia" w:cs="Times New Roman" w:hint="eastAsia"/>
                <w:szCs w:val="21"/>
              </w:rPr>
              <w:t>郁立娟</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EE485B" w:rsidRDefault="00DC3043" w:rsidP="00A27241">
            <w:pPr>
              <w:spacing w:line="360" w:lineRule="exact"/>
              <w:rPr>
                <w:rFonts w:ascii="Times New Roman" w:hAnsi="Times New Roman" w:cs="Times New Roman"/>
                <w:color w:val="000000"/>
                <w:szCs w:val="21"/>
              </w:rPr>
            </w:pPr>
            <w:r w:rsidRPr="00954960">
              <w:rPr>
                <w:rFonts w:ascii="Times New Roman" w:hAnsi="Times New Roman" w:cs="Times New Roman" w:hint="eastAsia"/>
                <w:szCs w:val="21"/>
              </w:rPr>
              <w:t>ZWXP2023-0</w:t>
            </w:r>
            <w:r w:rsidR="00A27241">
              <w:rPr>
                <w:rFonts w:ascii="Times New Roman" w:hAnsi="Times New Roman" w:cs="Times New Roman" w:hint="eastAsia"/>
                <w:szCs w:val="21"/>
              </w:rPr>
              <w:t>62</w:t>
            </w:r>
            <w:r w:rsidR="00A27241" w:rsidRPr="00A27241">
              <w:rPr>
                <w:rFonts w:ascii="Times New Roman" w:hAnsi="Times New Roman" w:cs="Times New Roman" w:hint="eastAsia"/>
                <w:szCs w:val="21"/>
              </w:rPr>
              <w:t>宁波澳克莱空气能科技有限公司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Pr>
                <w:rFonts w:ascii="Times New Roman" w:hAnsiTheme="minorEastAsia" w:cs="Times New Roman" w:hint="eastAsia"/>
                <w:color w:val="000000" w:themeColor="text1"/>
                <w:szCs w:val="21"/>
              </w:rPr>
              <w:t>、纪燕平、井瑜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A27241">
            <w:pPr>
              <w:spacing w:line="360" w:lineRule="exact"/>
              <w:rPr>
                <w:rFonts w:ascii="Times New Roman" w:hAnsi="Times New Roman" w:cs="Times New Roman"/>
                <w:szCs w:val="21"/>
              </w:rPr>
            </w:pPr>
            <w:r w:rsidRPr="00E02A0B">
              <w:rPr>
                <w:rFonts w:ascii="Times New Roman" w:hAnsi="Times New Roman" w:cs="Times New Roman"/>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w:t>
            </w:r>
            <w:r>
              <w:rPr>
                <w:rFonts w:ascii="Times New Roman" w:hAnsi="Times New Roman" w:cs="Times New Roman" w:hint="eastAsia"/>
                <w:szCs w:val="21"/>
              </w:rPr>
              <w:t>0</w:t>
            </w:r>
            <w:r w:rsidRPr="00E02A0B">
              <w:rPr>
                <w:rFonts w:ascii="Times New Roman" w:hAnsi="Times New Roman" w:cs="Times New Roman"/>
                <w:szCs w:val="21"/>
              </w:rPr>
              <w:t>3</w:t>
            </w:r>
            <w:r w:rsidRPr="00E02A0B">
              <w:rPr>
                <w:rFonts w:ascii="Times New Roman" w:hAnsi="Times New Roman" w:cs="Times New Roman" w:hint="eastAsia"/>
                <w:szCs w:val="21"/>
              </w:rPr>
              <w:t>-</w:t>
            </w:r>
            <w:r w:rsidR="00A27241">
              <w:rPr>
                <w:rFonts w:ascii="Times New Roman" w:hAnsi="Times New Roman" w:cs="Times New Roman" w:hint="eastAsia"/>
                <w:szCs w:val="21"/>
              </w:rPr>
              <w:t>26</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A27241"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纪燕平、冯建翔</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C3043" w:rsidRPr="00F3692C" w:rsidRDefault="00A27241"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郁立娟</w:t>
            </w:r>
          </w:p>
        </w:tc>
      </w:tr>
      <w:tr w:rsidR="00DC3043" w:rsidRPr="00F3692C" w:rsidTr="00DC304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A27241" w:rsidP="00F6434A">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A27241">
            <w:pPr>
              <w:spacing w:line="360" w:lineRule="exact"/>
              <w:rPr>
                <w:rFonts w:ascii="Times New Roman" w:hAnsi="Times New Roman" w:cs="Times New Roman"/>
                <w:szCs w:val="21"/>
              </w:rPr>
            </w:pPr>
            <w:r w:rsidRPr="00E02A0B">
              <w:rPr>
                <w:rFonts w:ascii="Times New Roman" w:hAnsi="Times New Roman" w:cs="Times New Roman" w:hint="eastAsia"/>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-0</w:t>
            </w:r>
            <w:r w:rsidR="00A27241">
              <w:rPr>
                <w:rFonts w:ascii="Times New Roman" w:hAnsi="Times New Roman" w:cs="Times New Roman" w:hint="eastAsia"/>
                <w:szCs w:val="21"/>
              </w:rPr>
              <w:t>4-06</w:t>
            </w:r>
            <w:r w:rsidRPr="00E02A0B">
              <w:rPr>
                <w:rFonts w:ascii="Times New Roman" w:hAnsi="Times New Roman" w:cs="Times New Roman" w:hint="eastAsia"/>
                <w:szCs w:val="21"/>
              </w:rPr>
              <w:t>～</w:t>
            </w:r>
            <w:r w:rsidRPr="00E02A0B">
              <w:rPr>
                <w:rFonts w:ascii="Times New Roman" w:hAnsi="Times New Roman" w:cs="Times New Roman" w:hint="eastAsia"/>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-0</w:t>
            </w:r>
            <w:r w:rsidR="00A27241">
              <w:rPr>
                <w:rFonts w:ascii="Times New Roman" w:hAnsi="Times New Roman" w:cs="Times New Roman" w:hint="eastAsia"/>
                <w:szCs w:val="21"/>
              </w:rPr>
              <w:t>4-08</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E02A0B">
            <w:pPr>
              <w:spacing w:line="360" w:lineRule="exact"/>
              <w:jc w:val="center"/>
              <w:rPr>
                <w:rFonts w:ascii="Times New Roman" w:hAnsi="Times New Roman" w:cs="Times New Roman"/>
                <w:szCs w:val="21"/>
              </w:rPr>
            </w:pPr>
            <w:r>
              <w:rPr>
                <w:rFonts w:ascii="Times New Roman" w:hAnsiTheme="minorEastAsia" w:cs="Times New Roman" w:hint="eastAsia"/>
                <w:szCs w:val="21"/>
              </w:rPr>
              <w:t>刘丽</w:t>
            </w:r>
            <w:r w:rsidR="00A27241">
              <w:rPr>
                <w:rFonts w:ascii="Times New Roman" w:hAnsiTheme="minorEastAsia" w:cs="Times New Roman" w:hint="eastAsia"/>
                <w:szCs w:val="21"/>
              </w:rPr>
              <w:t>、冯建翔</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A27241"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郁立娟</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Default="00A27241"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701055" cy="3600000"/>
                  <wp:effectExtent l="19050" t="0" r="4045" b="0"/>
                  <wp:docPr id="2" name="图片 1" descr="E:\刘丽职业卫生\控评资料\2023评价报告\现状-澳克莱-已完成\澳克莱图片\微信图片_2023060515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刘丽职业卫生\控评资料\2023评价报告\现状-澳克莱-已完成\澳克莱图片\微信图片_20230605150841.jpg"/>
                          <pic:cNvPicPr>
                            <a:picLocks noChangeAspect="1" noChangeArrowheads="1"/>
                          </pic:cNvPicPr>
                        </pic:nvPicPr>
                        <pic:blipFill>
                          <a:blip r:embed="rId8" cstate="print"/>
                          <a:srcRect/>
                          <a:stretch>
                            <a:fillRect/>
                          </a:stretch>
                        </pic:blipFill>
                        <pic:spPr bwMode="auto">
                          <a:xfrm>
                            <a:off x="0" y="0"/>
                            <a:ext cx="2701055" cy="3600000"/>
                          </a:xfrm>
                          <a:prstGeom prst="rect">
                            <a:avLst/>
                          </a:prstGeom>
                          <a:noFill/>
                          <a:ln w="9525">
                            <a:noFill/>
                            <a:miter lim="800000"/>
                            <a:headEnd/>
                            <a:tailEnd/>
                          </a:ln>
                        </pic:spPr>
                      </pic:pic>
                    </a:graphicData>
                  </a:graphic>
                </wp:inline>
              </w:drawing>
            </w:r>
          </w:p>
          <w:p w:rsidR="00DC3043" w:rsidRPr="00F3692C" w:rsidRDefault="00A27241" w:rsidP="00695C5C">
            <w:pPr>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extent cx="2701055" cy="3600000"/>
                  <wp:effectExtent l="19050" t="0" r="4045" b="0"/>
                  <wp:docPr id="3" name="图片 2" descr="E:\刘丽职业卫生\控评资料\2023评价报告\现状-澳克莱-已完成\澳克莱图片\微信图片_2023060515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刘丽职业卫生\控评资料\2023评价报告\现状-澳克莱-已完成\澳克莱图片\微信图片_20230605150902.jpg"/>
                          <pic:cNvPicPr>
                            <a:picLocks noChangeAspect="1" noChangeArrowheads="1"/>
                          </pic:cNvPicPr>
                        </pic:nvPicPr>
                        <pic:blipFill>
                          <a:blip r:embed="rId9" cstate="print"/>
                          <a:srcRect/>
                          <a:stretch>
                            <a:fillRect/>
                          </a:stretch>
                        </pic:blipFill>
                        <pic:spPr bwMode="auto">
                          <a:xfrm>
                            <a:off x="0" y="0"/>
                            <a:ext cx="2701055" cy="360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816" w:rsidRDefault="00532816" w:rsidP="00F86064">
      <w:r>
        <w:separator/>
      </w:r>
    </w:p>
  </w:endnote>
  <w:endnote w:type="continuationSeparator" w:id="0">
    <w:p w:rsidR="00532816" w:rsidRDefault="00532816"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816" w:rsidRDefault="00532816" w:rsidP="00F86064">
      <w:r>
        <w:separator/>
      </w:r>
    </w:p>
  </w:footnote>
  <w:footnote w:type="continuationSeparator" w:id="0">
    <w:p w:rsidR="00532816" w:rsidRDefault="00532816"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213BF0"/>
    <w:rsid w:val="00257880"/>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2816"/>
    <w:rsid w:val="00535900"/>
    <w:rsid w:val="00546B0A"/>
    <w:rsid w:val="0056165D"/>
    <w:rsid w:val="00571DDF"/>
    <w:rsid w:val="005C692F"/>
    <w:rsid w:val="005E7E10"/>
    <w:rsid w:val="0060112C"/>
    <w:rsid w:val="006606E0"/>
    <w:rsid w:val="0067127F"/>
    <w:rsid w:val="00682F49"/>
    <w:rsid w:val="00695C5C"/>
    <w:rsid w:val="006D6198"/>
    <w:rsid w:val="00730E06"/>
    <w:rsid w:val="00735CAF"/>
    <w:rsid w:val="008F7175"/>
    <w:rsid w:val="00921599"/>
    <w:rsid w:val="00922F7F"/>
    <w:rsid w:val="00937E4E"/>
    <w:rsid w:val="00957498"/>
    <w:rsid w:val="00993A97"/>
    <w:rsid w:val="00A125CE"/>
    <w:rsid w:val="00A22583"/>
    <w:rsid w:val="00A27241"/>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C3043"/>
    <w:rsid w:val="00DD78EF"/>
    <w:rsid w:val="00E02A0B"/>
    <w:rsid w:val="00E131B1"/>
    <w:rsid w:val="00E226F2"/>
    <w:rsid w:val="00E24A7B"/>
    <w:rsid w:val="00EC62F7"/>
    <w:rsid w:val="00EC658B"/>
    <w:rsid w:val="00EE3D64"/>
    <w:rsid w:val="00EE485B"/>
    <w:rsid w:val="00F26DEC"/>
    <w:rsid w:val="00F27EB9"/>
    <w:rsid w:val="00F3692C"/>
    <w:rsid w:val="00F81D44"/>
    <w:rsid w:val="00F848B3"/>
    <w:rsid w:val="00F86064"/>
    <w:rsid w:val="00FA5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D19CD-8BE7-4173-A89F-1273F3C8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cp:revision>
  <dcterms:created xsi:type="dcterms:W3CDTF">2023-09-10T09:09:00Z</dcterms:created>
  <dcterms:modified xsi:type="dcterms:W3CDTF">2023-09-10T09:09:00Z</dcterms:modified>
</cp:coreProperties>
</file>