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CA17E1C" w:rsidR="00F448F3" w:rsidRPr="00D0513A" w:rsidRDefault="00FA631F" w:rsidP="00F448F3">
            <w:pPr>
              <w:spacing w:line="360" w:lineRule="exact"/>
              <w:rPr>
                <w:rFonts w:asciiTheme="minorEastAsia" w:hAnsiTheme="minorEastAsia" w:cs="Times New Roman"/>
                <w:szCs w:val="21"/>
              </w:rPr>
            </w:pPr>
            <w:r w:rsidRPr="00FA631F">
              <w:rPr>
                <w:rFonts w:asciiTheme="minorEastAsia" w:hAnsiTheme="minorEastAsia" w:cs="Times New Roman" w:hint="eastAsia"/>
                <w:color w:val="000000" w:themeColor="text1"/>
                <w:szCs w:val="21"/>
              </w:rPr>
              <w:t>浙江三花板换科技有限公司新昌分公司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5A3E97D" w:rsidR="00F448F3" w:rsidRPr="00D0513A" w:rsidRDefault="00FA631F" w:rsidP="00F448F3">
            <w:pPr>
              <w:spacing w:line="360" w:lineRule="exact"/>
              <w:rPr>
                <w:rFonts w:asciiTheme="minorEastAsia" w:hAnsiTheme="minorEastAsia" w:cs="Times New Roman"/>
                <w:color w:val="000000"/>
                <w:szCs w:val="21"/>
              </w:rPr>
            </w:pPr>
            <w:r w:rsidRPr="00FA631F">
              <w:rPr>
                <w:rFonts w:asciiTheme="minorEastAsia" w:hAnsiTheme="minorEastAsia" w:cs="Times New Roman" w:hint="eastAsia"/>
                <w:color w:val="000000" w:themeColor="text1"/>
                <w:szCs w:val="21"/>
              </w:rPr>
              <w:t>浙江省新昌县经济开发区大明市新区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C12A2FB" w:rsidR="00F448F3" w:rsidRPr="00D0513A" w:rsidRDefault="00FA631F" w:rsidP="00F448F3">
            <w:pPr>
              <w:spacing w:line="360" w:lineRule="exact"/>
              <w:rPr>
                <w:rFonts w:asciiTheme="minorEastAsia" w:hAnsiTheme="minorEastAsia" w:cs="Times New Roman"/>
                <w:szCs w:val="21"/>
              </w:rPr>
            </w:pPr>
            <w:r>
              <w:rPr>
                <w:rFonts w:asciiTheme="minorEastAsia" w:hAnsiTheme="minorEastAsia" w:cs="Times New Roman" w:hint="eastAsia"/>
                <w:szCs w:val="21"/>
              </w:rPr>
              <w:t>张永昌</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02F962F" w:rsidR="00F448F3" w:rsidRPr="00D02963" w:rsidRDefault="00FA631F" w:rsidP="00F448F3">
            <w:pPr>
              <w:spacing w:line="360" w:lineRule="exact"/>
              <w:rPr>
                <w:rFonts w:asciiTheme="minorEastAsia" w:hAnsiTheme="minorEastAsia" w:cs="Times New Roman"/>
                <w:color w:val="000000" w:themeColor="text1"/>
                <w:szCs w:val="21"/>
              </w:rPr>
            </w:pPr>
            <w:r w:rsidRPr="00FA631F">
              <w:rPr>
                <w:rFonts w:asciiTheme="minorEastAsia" w:hAnsiTheme="minorEastAsia" w:cs="Times New Roman" w:hint="eastAsia"/>
                <w:color w:val="000000" w:themeColor="text1"/>
                <w:szCs w:val="21"/>
              </w:rPr>
              <w:t>浙江三花板换科技有限公司新昌分公司年产100万套高效节能板式换热器技术改造项目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4343015" w:rsidR="00F448F3" w:rsidRPr="00D0513A" w:rsidRDefault="00FA631F"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王彦南</w:t>
            </w:r>
            <w:r w:rsidR="003C0BA4" w:rsidRPr="003C0BA4">
              <w:rPr>
                <w:rFonts w:asciiTheme="minorEastAsia" w:hAnsiTheme="minorEastAsia" w:cs="Times New Roman" w:hint="eastAsia"/>
                <w:color w:val="000000" w:themeColor="text1"/>
                <w:szCs w:val="21"/>
              </w:rPr>
              <w:t>、纪燕平、</w:t>
            </w:r>
            <w:r w:rsidR="00D02963">
              <w:rPr>
                <w:rFonts w:asciiTheme="minorEastAsia" w:hAnsiTheme="minorEastAsia" w:cs="Times New Roman" w:hint="eastAsia"/>
                <w:color w:val="000000" w:themeColor="text1"/>
                <w:szCs w:val="21"/>
              </w:rPr>
              <w:t>王文燕</w:t>
            </w:r>
            <w:r w:rsidR="003C0BA4" w:rsidRPr="003C0BA4">
              <w:rPr>
                <w:rFonts w:asciiTheme="minorEastAsia" w:hAnsiTheme="minorEastAsia" w:cs="Times New Roman" w:hint="eastAsia"/>
                <w:color w:val="000000" w:themeColor="text1"/>
                <w:szCs w:val="21"/>
              </w:rPr>
              <w:t>、井瑜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szCs w:val="21"/>
              </w:rPr>
            </w:pPr>
          </w:p>
          <w:p w14:paraId="2C0EBA1D" w14:textId="09F3E753" w:rsidR="00F448F3" w:rsidRPr="00D0513A" w:rsidRDefault="00F448F3" w:rsidP="00F448F3">
            <w:pPr>
              <w:spacing w:line="360" w:lineRule="exact"/>
              <w:rPr>
                <w:rFonts w:asciiTheme="minorEastAsia" w:hAnsiTheme="minorEastAsia" w:cs="Times New Roman"/>
                <w:szCs w:val="21"/>
              </w:rPr>
            </w:pPr>
          </w:p>
          <w:p w14:paraId="4C06C725" w14:textId="77777777" w:rsidR="00F448F3" w:rsidRPr="00D0513A" w:rsidRDefault="00F448F3" w:rsidP="00F448F3">
            <w:pPr>
              <w:spacing w:line="360" w:lineRule="exact"/>
              <w:rPr>
                <w:rFonts w:asciiTheme="minorEastAsia" w:hAnsiTheme="minorEastAsia" w:cs="Times New Roman"/>
                <w:szCs w:val="21"/>
              </w:rPr>
            </w:pPr>
          </w:p>
          <w:p w14:paraId="3B12C3C3" w14:textId="6D673BF9" w:rsidR="00F448F3" w:rsidRPr="00D0513A" w:rsidRDefault="00F448F3" w:rsidP="00F448F3">
            <w:pPr>
              <w:spacing w:line="360" w:lineRule="exact"/>
              <w:rPr>
                <w:rFonts w:asciiTheme="minorEastAsia" w:hAnsiTheme="minorEastAsia" w:cs="Times New Roman"/>
                <w:szCs w:val="21"/>
              </w:rPr>
            </w:pPr>
          </w:p>
          <w:p w14:paraId="59ECEA34" w14:textId="3F0B8CD1" w:rsidR="00F448F3" w:rsidRPr="00D0513A" w:rsidRDefault="00F448F3" w:rsidP="00F448F3">
            <w:pPr>
              <w:spacing w:line="360" w:lineRule="exact"/>
              <w:rPr>
                <w:rFonts w:asciiTheme="minorEastAsia" w:hAnsiTheme="minorEastAsia" w:cs="Times New Roman"/>
                <w:szCs w:val="21"/>
              </w:rPr>
            </w:pPr>
          </w:p>
          <w:p w14:paraId="70E1A8FA" w14:textId="77777777" w:rsidR="00F448F3" w:rsidRPr="00D0513A" w:rsidRDefault="00F448F3" w:rsidP="00F448F3">
            <w:pPr>
              <w:spacing w:line="360" w:lineRule="exact"/>
              <w:rPr>
                <w:rFonts w:asciiTheme="minorEastAsia" w:hAnsiTheme="minorEastAsia" w:cs="Times New Roman"/>
                <w:szCs w:val="21"/>
              </w:rPr>
            </w:pPr>
          </w:p>
          <w:p w14:paraId="1C1C61BA" w14:textId="77777777" w:rsidR="00F448F3" w:rsidRPr="00D0513A" w:rsidRDefault="00F448F3" w:rsidP="00F448F3">
            <w:pPr>
              <w:spacing w:line="360" w:lineRule="exact"/>
              <w:rPr>
                <w:rFonts w:asciiTheme="minorEastAsia" w:hAnsiTheme="minorEastAsia" w:cs="Times New Roman"/>
                <w:szCs w:val="21"/>
              </w:rPr>
            </w:pPr>
          </w:p>
          <w:p w14:paraId="07DDED6C" w14:textId="77777777" w:rsidR="00F448F3" w:rsidRPr="00D0513A" w:rsidRDefault="00F448F3" w:rsidP="00F448F3">
            <w:pPr>
              <w:spacing w:line="360" w:lineRule="exact"/>
              <w:rPr>
                <w:rFonts w:asciiTheme="minorEastAsia" w:hAnsiTheme="minorEastAsia" w:cs="Times New Roman"/>
                <w:szCs w:val="21"/>
              </w:rPr>
            </w:pPr>
          </w:p>
          <w:p w14:paraId="67E9FB55" w14:textId="77777777" w:rsidR="00F448F3" w:rsidRPr="00D0513A" w:rsidRDefault="00F448F3" w:rsidP="00F448F3">
            <w:pPr>
              <w:spacing w:line="360" w:lineRule="exact"/>
              <w:rPr>
                <w:rFonts w:asciiTheme="minorEastAsia" w:hAnsiTheme="minorEastAsia" w:cs="Times New Roman"/>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szCs w:val="21"/>
              </w:rPr>
            </w:pPr>
          </w:p>
          <w:p w14:paraId="1DF6ECC5" w14:textId="77639833" w:rsidR="00F448F3" w:rsidRPr="00D0513A" w:rsidRDefault="00F448F3" w:rsidP="00F448F3">
            <w:pPr>
              <w:spacing w:line="360" w:lineRule="exact"/>
              <w:rPr>
                <w:rFonts w:asciiTheme="minorEastAsia" w:hAnsiTheme="minorEastAsia" w:cs="Times New Roman"/>
                <w:szCs w:val="21"/>
              </w:rPr>
            </w:pPr>
          </w:p>
          <w:p w14:paraId="24E5FA84" w14:textId="77777777" w:rsidR="00F448F3" w:rsidRPr="00D0513A" w:rsidRDefault="00F448F3" w:rsidP="00F448F3">
            <w:pPr>
              <w:spacing w:line="360" w:lineRule="exact"/>
              <w:rPr>
                <w:rFonts w:asciiTheme="minorEastAsia" w:hAnsiTheme="minorEastAsia" w:cs="Times New Roman"/>
                <w:szCs w:val="21"/>
              </w:rPr>
            </w:pPr>
          </w:p>
          <w:p w14:paraId="25C84F3B" w14:textId="26CE0744" w:rsidR="00F448F3" w:rsidRPr="00D0513A" w:rsidRDefault="00F448F3" w:rsidP="00F448F3">
            <w:pPr>
              <w:spacing w:line="360" w:lineRule="exact"/>
              <w:rPr>
                <w:rFonts w:asciiTheme="minorEastAsia" w:hAnsiTheme="minorEastAsia" w:cs="Times New Roman"/>
                <w:szCs w:val="21"/>
              </w:rPr>
            </w:pPr>
          </w:p>
          <w:p w14:paraId="10944388" w14:textId="32AEEF1F" w:rsidR="00F448F3" w:rsidRPr="00D0513A" w:rsidRDefault="00F448F3" w:rsidP="00F448F3">
            <w:pPr>
              <w:spacing w:line="360" w:lineRule="exact"/>
              <w:rPr>
                <w:rFonts w:asciiTheme="minorEastAsia" w:hAnsiTheme="minorEastAsia" w:cs="Times New Roman"/>
                <w:szCs w:val="21"/>
              </w:rPr>
            </w:pPr>
          </w:p>
          <w:p w14:paraId="22EF7B9E" w14:textId="77777777" w:rsidR="00F448F3" w:rsidRPr="00D0513A" w:rsidRDefault="00F448F3" w:rsidP="00F448F3">
            <w:pPr>
              <w:spacing w:line="360" w:lineRule="exact"/>
              <w:rPr>
                <w:rFonts w:asciiTheme="minorEastAsia" w:hAnsiTheme="minorEastAsia" w:cs="Times New Roman"/>
                <w:szCs w:val="21"/>
              </w:rPr>
            </w:pPr>
          </w:p>
          <w:p w14:paraId="5866339D" w14:textId="77777777" w:rsidR="00F448F3" w:rsidRPr="00D0513A" w:rsidRDefault="00F448F3" w:rsidP="00F448F3">
            <w:pPr>
              <w:spacing w:line="360" w:lineRule="exact"/>
              <w:rPr>
                <w:rFonts w:asciiTheme="minorEastAsia" w:hAnsiTheme="minorEastAsia" w:cs="Times New Roman"/>
                <w:szCs w:val="21"/>
              </w:rPr>
            </w:pPr>
          </w:p>
          <w:p w14:paraId="63D6F85B" w14:textId="77777777" w:rsidR="00F448F3" w:rsidRPr="00D0513A" w:rsidRDefault="00F448F3" w:rsidP="00F448F3">
            <w:pPr>
              <w:spacing w:line="360" w:lineRule="exact"/>
              <w:rPr>
                <w:rFonts w:asciiTheme="minorEastAsia" w:hAnsiTheme="minorEastAsia" w:cs="Times New Roman"/>
                <w:szCs w:val="21"/>
              </w:rPr>
            </w:pP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0998B" w14:textId="77777777" w:rsidR="005B6E75" w:rsidRDefault="005B6E75" w:rsidP="00F86064">
      <w:r>
        <w:separator/>
      </w:r>
    </w:p>
  </w:endnote>
  <w:endnote w:type="continuationSeparator" w:id="0">
    <w:p w14:paraId="65528B65" w14:textId="77777777" w:rsidR="005B6E75" w:rsidRDefault="005B6E7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064D0" w14:textId="77777777" w:rsidR="005B6E75" w:rsidRDefault="005B6E75" w:rsidP="00F86064">
      <w:r>
        <w:separator/>
      </w:r>
    </w:p>
  </w:footnote>
  <w:footnote w:type="continuationSeparator" w:id="0">
    <w:p w14:paraId="2E627D43" w14:textId="77777777" w:rsidR="005B6E75" w:rsidRDefault="005B6E7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83491"/>
    <w:rsid w:val="001C4E31"/>
    <w:rsid w:val="00257880"/>
    <w:rsid w:val="002B4027"/>
    <w:rsid w:val="002B79F4"/>
    <w:rsid w:val="00316860"/>
    <w:rsid w:val="00352CD4"/>
    <w:rsid w:val="003715AA"/>
    <w:rsid w:val="003C0BA4"/>
    <w:rsid w:val="003D3E4E"/>
    <w:rsid w:val="003D5BBC"/>
    <w:rsid w:val="003F7C0A"/>
    <w:rsid w:val="00464609"/>
    <w:rsid w:val="0049607B"/>
    <w:rsid w:val="004E7691"/>
    <w:rsid w:val="00546B0A"/>
    <w:rsid w:val="00571DDF"/>
    <w:rsid w:val="005B6E75"/>
    <w:rsid w:val="005C692F"/>
    <w:rsid w:val="005E7E10"/>
    <w:rsid w:val="0060112C"/>
    <w:rsid w:val="006278C3"/>
    <w:rsid w:val="0067127F"/>
    <w:rsid w:val="00682F49"/>
    <w:rsid w:val="006D6198"/>
    <w:rsid w:val="006E4F90"/>
    <w:rsid w:val="00730E06"/>
    <w:rsid w:val="00735CAF"/>
    <w:rsid w:val="007916AD"/>
    <w:rsid w:val="008104BA"/>
    <w:rsid w:val="0086290C"/>
    <w:rsid w:val="00921599"/>
    <w:rsid w:val="00922F7F"/>
    <w:rsid w:val="00937E4E"/>
    <w:rsid w:val="00957498"/>
    <w:rsid w:val="00A125CE"/>
    <w:rsid w:val="00A22583"/>
    <w:rsid w:val="00A3240F"/>
    <w:rsid w:val="00A65705"/>
    <w:rsid w:val="00AC3A7F"/>
    <w:rsid w:val="00AC3F1D"/>
    <w:rsid w:val="00AD2FE7"/>
    <w:rsid w:val="00AE4A5D"/>
    <w:rsid w:val="00B17E07"/>
    <w:rsid w:val="00B23E9B"/>
    <w:rsid w:val="00B42FEA"/>
    <w:rsid w:val="00BC7449"/>
    <w:rsid w:val="00BF6AEC"/>
    <w:rsid w:val="00C23799"/>
    <w:rsid w:val="00CB094B"/>
    <w:rsid w:val="00CC437B"/>
    <w:rsid w:val="00CF28E4"/>
    <w:rsid w:val="00CF4DCB"/>
    <w:rsid w:val="00D02963"/>
    <w:rsid w:val="00D0513A"/>
    <w:rsid w:val="00D85801"/>
    <w:rsid w:val="00DA44D0"/>
    <w:rsid w:val="00DD78EF"/>
    <w:rsid w:val="00E131B1"/>
    <w:rsid w:val="00E6054E"/>
    <w:rsid w:val="00EC62F7"/>
    <w:rsid w:val="00EC658B"/>
    <w:rsid w:val="00EE3D64"/>
    <w:rsid w:val="00F27EB9"/>
    <w:rsid w:val="00F448F3"/>
    <w:rsid w:val="00F86064"/>
    <w:rsid w:val="00F91278"/>
    <w:rsid w:val="00FA63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燕平 纪</cp:lastModifiedBy>
  <cp:revision>11</cp:revision>
  <dcterms:created xsi:type="dcterms:W3CDTF">2022-06-20T09:08:00Z</dcterms:created>
  <dcterms:modified xsi:type="dcterms:W3CDTF">2023-09-08T08:37:00Z</dcterms:modified>
</cp:coreProperties>
</file>