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70730D7" w:rsidR="00F448F3" w:rsidRPr="00D0513A" w:rsidRDefault="00A3240F" w:rsidP="00F448F3">
            <w:pPr>
              <w:spacing w:line="360" w:lineRule="exact"/>
              <w:rPr>
                <w:rFonts w:asciiTheme="minorEastAsia" w:hAnsiTheme="minorEastAsia" w:cs="Times New Roman"/>
                <w:szCs w:val="21"/>
              </w:rPr>
            </w:pPr>
            <w:r w:rsidRPr="00A3240F">
              <w:rPr>
                <w:rFonts w:asciiTheme="minorEastAsia" w:hAnsiTheme="minorEastAsia" w:cs="Times New Roman" w:hint="eastAsia"/>
                <w:color w:val="000000" w:themeColor="text1"/>
                <w:szCs w:val="21"/>
              </w:rPr>
              <w:t>宁波舜宇红外技术有限公司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8ECB84C" w:rsidR="00F448F3" w:rsidRPr="00D0513A" w:rsidRDefault="00A3240F" w:rsidP="00F448F3">
            <w:pPr>
              <w:spacing w:line="360" w:lineRule="exact"/>
              <w:rPr>
                <w:rFonts w:asciiTheme="minorEastAsia" w:hAnsiTheme="minorEastAsia" w:cs="Times New Roman"/>
                <w:color w:val="000000"/>
                <w:szCs w:val="21"/>
              </w:rPr>
            </w:pPr>
            <w:bookmarkStart w:id="0" w:name="_Hlk134185856"/>
            <w:r w:rsidRPr="00A3240F">
              <w:rPr>
                <w:rFonts w:asciiTheme="minorEastAsia" w:hAnsiTheme="minorEastAsia" w:cs="Times New Roman"/>
                <w:color w:val="000000" w:themeColor="text1"/>
                <w:szCs w:val="21"/>
              </w:rPr>
              <w:t>浙江省余姚市丰乐路以南，丰悦路以北，舜宇一期厂房以东，茹墟村以西</w:t>
            </w:r>
            <w:bookmarkEnd w:id="0"/>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1F74BF9" w:rsidR="00F448F3" w:rsidRPr="00D0513A" w:rsidRDefault="00A3240F" w:rsidP="00F448F3">
            <w:pPr>
              <w:spacing w:line="360" w:lineRule="exact"/>
              <w:rPr>
                <w:rFonts w:asciiTheme="minorEastAsia" w:hAnsiTheme="minorEastAsia" w:cs="Times New Roman"/>
                <w:szCs w:val="21"/>
              </w:rPr>
            </w:pPr>
            <w:r>
              <w:rPr>
                <w:rFonts w:asciiTheme="minorEastAsia" w:hAnsiTheme="minorEastAsia" w:cs="Times New Roman" w:hint="eastAsia"/>
                <w:szCs w:val="21"/>
              </w:rPr>
              <w:t>曹柳柳</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2963" w:rsidRDefault="00F448F3" w:rsidP="00F448F3">
            <w:pPr>
              <w:spacing w:line="360" w:lineRule="exact"/>
              <w:jc w:val="center"/>
              <w:rPr>
                <w:rFonts w:asciiTheme="minorEastAsia" w:hAnsiTheme="minorEastAsia" w:cs="Times New Roman"/>
                <w:color w:val="000000" w:themeColor="text1"/>
                <w:szCs w:val="21"/>
              </w:rPr>
            </w:pPr>
            <w:r w:rsidRPr="00D02963">
              <w:rPr>
                <w:rFonts w:asciiTheme="minorEastAsia" w:hAnsiTheme="minorEastAsia" w:cs="Times New Roman"/>
                <w:color w:val="000000" w:themeColor="text1"/>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6F3B81F" w:rsidR="00F448F3" w:rsidRPr="00D02963" w:rsidRDefault="00A3240F" w:rsidP="00F448F3">
            <w:pPr>
              <w:spacing w:line="360" w:lineRule="exact"/>
              <w:rPr>
                <w:rFonts w:asciiTheme="minorEastAsia" w:hAnsiTheme="minorEastAsia" w:cs="Times New Roman"/>
                <w:color w:val="000000" w:themeColor="text1"/>
                <w:szCs w:val="21"/>
              </w:rPr>
            </w:pPr>
            <w:r w:rsidRPr="00A3240F">
              <w:rPr>
                <w:rFonts w:asciiTheme="minorEastAsia" w:hAnsiTheme="minorEastAsia" w:cs="Times New Roman" w:hint="eastAsia"/>
                <w:color w:val="000000" w:themeColor="text1"/>
                <w:szCs w:val="21"/>
              </w:rPr>
              <w:t>宁波舜宇红外技术有限公司年新增100万套防疫应急红外测温镜头生产项目（丰悦路北侧、马鞍山路西侧地块）、年产200万套红外镜头生产线技改项目</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9CD64EE" w:rsidR="00F448F3" w:rsidRPr="00D0513A" w:rsidRDefault="00A3240F" w:rsidP="00F448F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邓交洁</w:t>
            </w:r>
            <w:r w:rsidR="003C0BA4" w:rsidRPr="003C0BA4">
              <w:rPr>
                <w:rFonts w:asciiTheme="minorEastAsia" w:hAnsiTheme="minorEastAsia" w:cs="Times New Roman" w:hint="eastAsia"/>
                <w:color w:val="000000" w:themeColor="text1"/>
                <w:szCs w:val="21"/>
              </w:rPr>
              <w:t>、纪燕平、</w:t>
            </w:r>
            <w:r w:rsidR="00D02963">
              <w:rPr>
                <w:rFonts w:asciiTheme="minorEastAsia" w:hAnsiTheme="minorEastAsia" w:cs="Times New Roman" w:hint="eastAsia"/>
                <w:color w:val="000000" w:themeColor="text1"/>
                <w:szCs w:val="21"/>
              </w:rPr>
              <w:t>王文燕</w:t>
            </w:r>
            <w:r w:rsidR="003C0BA4" w:rsidRPr="003C0BA4">
              <w:rPr>
                <w:rFonts w:asciiTheme="minorEastAsia" w:hAnsiTheme="minorEastAsia" w:cs="Times New Roman" w:hint="eastAsia"/>
                <w:color w:val="000000" w:themeColor="text1"/>
                <w:szCs w:val="21"/>
              </w:rPr>
              <w:t>、井瑜</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FA0154" w:rsidR="00F448F3" w:rsidRPr="00D0513A" w:rsidRDefault="003C0BA4" w:rsidP="00F448F3">
            <w:pPr>
              <w:spacing w:line="360" w:lineRule="exact"/>
              <w:rPr>
                <w:rFonts w:asciiTheme="minorEastAsia" w:hAnsiTheme="minorEastAsia" w:cs="Times New Roman"/>
                <w:szCs w:val="21"/>
              </w:rPr>
            </w:pPr>
            <w:r>
              <w:rPr>
                <w:rFonts w:ascii="Times New Roman" w:hAnsi="Times New Roman" w:cs="Times New Roman" w:hint="eastAsia"/>
                <w:szCs w:val="21"/>
              </w:rPr>
              <w:t>-</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732279" w:rsidR="00F448F3" w:rsidRPr="00D0513A" w:rsidRDefault="003C0BA4" w:rsidP="00F448F3">
            <w:pPr>
              <w:spacing w:line="360" w:lineRule="exact"/>
              <w:rPr>
                <w:rFonts w:asciiTheme="minorEastAsia" w:hAnsiTheme="minorEastAsia"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7DF925F"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3D64958"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42D97949" w14:textId="430A888D" w:rsidR="00F448F3" w:rsidRPr="00D0513A" w:rsidRDefault="00F448F3" w:rsidP="00F448F3">
            <w:pPr>
              <w:spacing w:line="360" w:lineRule="exact"/>
              <w:rPr>
                <w:rFonts w:asciiTheme="minorEastAsia" w:hAnsiTheme="minorEastAsia" w:cs="Times New Roman"/>
                <w:szCs w:val="21"/>
              </w:rPr>
            </w:pPr>
          </w:p>
          <w:p w14:paraId="2C0EBA1D" w14:textId="09F3E753" w:rsidR="00F448F3" w:rsidRPr="00D0513A" w:rsidRDefault="00F448F3" w:rsidP="00F448F3">
            <w:pPr>
              <w:spacing w:line="360" w:lineRule="exact"/>
              <w:rPr>
                <w:rFonts w:asciiTheme="minorEastAsia" w:hAnsiTheme="minorEastAsia" w:cs="Times New Roman"/>
                <w:szCs w:val="21"/>
              </w:rPr>
            </w:pPr>
          </w:p>
          <w:p w14:paraId="4C06C725" w14:textId="77777777" w:rsidR="00F448F3" w:rsidRPr="00D0513A" w:rsidRDefault="00F448F3" w:rsidP="00F448F3">
            <w:pPr>
              <w:spacing w:line="360" w:lineRule="exact"/>
              <w:rPr>
                <w:rFonts w:asciiTheme="minorEastAsia" w:hAnsiTheme="minorEastAsia" w:cs="Times New Roman"/>
                <w:szCs w:val="21"/>
              </w:rPr>
            </w:pPr>
          </w:p>
          <w:p w14:paraId="3B12C3C3" w14:textId="6D673BF9" w:rsidR="00F448F3" w:rsidRPr="00D0513A" w:rsidRDefault="00F448F3" w:rsidP="00F448F3">
            <w:pPr>
              <w:spacing w:line="360" w:lineRule="exact"/>
              <w:rPr>
                <w:rFonts w:asciiTheme="minorEastAsia" w:hAnsiTheme="minorEastAsia" w:cs="Times New Roman"/>
                <w:szCs w:val="21"/>
              </w:rPr>
            </w:pPr>
          </w:p>
          <w:p w14:paraId="59ECEA34" w14:textId="3F0B8CD1" w:rsidR="00F448F3" w:rsidRPr="00D0513A" w:rsidRDefault="00F448F3" w:rsidP="00F448F3">
            <w:pPr>
              <w:spacing w:line="360" w:lineRule="exact"/>
              <w:rPr>
                <w:rFonts w:asciiTheme="minorEastAsia" w:hAnsiTheme="minorEastAsia" w:cs="Times New Roman"/>
                <w:szCs w:val="21"/>
              </w:rPr>
            </w:pPr>
          </w:p>
          <w:p w14:paraId="70E1A8FA" w14:textId="77777777" w:rsidR="00F448F3" w:rsidRPr="00D0513A" w:rsidRDefault="00F448F3" w:rsidP="00F448F3">
            <w:pPr>
              <w:spacing w:line="360" w:lineRule="exact"/>
              <w:rPr>
                <w:rFonts w:asciiTheme="minorEastAsia" w:hAnsiTheme="minorEastAsia" w:cs="Times New Roman"/>
                <w:szCs w:val="21"/>
              </w:rPr>
            </w:pPr>
          </w:p>
          <w:p w14:paraId="1C1C61BA" w14:textId="77777777" w:rsidR="00F448F3" w:rsidRPr="00D0513A" w:rsidRDefault="00F448F3" w:rsidP="00F448F3">
            <w:pPr>
              <w:spacing w:line="360" w:lineRule="exact"/>
              <w:rPr>
                <w:rFonts w:asciiTheme="minorEastAsia" w:hAnsiTheme="minorEastAsia" w:cs="Times New Roman"/>
                <w:szCs w:val="21"/>
              </w:rPr>
            </w:pPr>
          </w:p>
          <w:p w14:paraId="07DDED6C" w14:textId="77777777" w:rsidR="00F448F3" w:rsidRPr="00D0513A" w:rsidRDefault="00F448F3" w:rsidP="00F448F3">
            <w:pPr>
              <w:spacing w:line="360" w:lineRule="exact"/>
              <w:rPr>
                <w:rFonts w:asciiTheme="minorEastAsia" w:hAnsiTheme="minorEastAsia" w:cs="Times New Roman"/>
                <w:szCs w:val="21"/>
              </w:rPr>
            </w:pPr>
          </w:p>
          <w:p w14:paraId="67E9FB55" w14:textId="77777777" w:rsidR="00F448F3" w:rsidRPr="00D0513A" w:rsidRDefault="00F448F3" w:rsidP="00F448F3">
            <w:pPr>
              <w:spacing w:line="360" w:lineRule="exact"/>
              <w:rPr>
                <w:rFonts w:asciiTheme="minorEastAsia" w:hAnsiTheme="minorEastAsia" w:cs="Times New Roman"/>
                <w:szCs w:val="21"/>
              </w:rPr>
            </w:pP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90DE0EE"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5342D89"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8AB003F"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8F66A3"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63B1346"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5578FFB7" w14:textId="72E31C01" w:rsidR="00F448F3" w:rsidRPr="00D0513A" w:rsidRDefault="00F448F3" w:rsidP="00F448F3">
            <w:pPr>
              <w:spacing w:line="360" w:lineRule="exact"/>
              <w:rPr>
                <w:rFonts w:asciiTheme="minorEastAsia" w:hAnsiTheme="minorEastAsia" w:cs="Times New Roman"/>
                <w:szCs w:val="21"/>
              </w:rPr>
            </w:pPr>
          </w:p>
          <w:p w14:paraId="1DF6ECC5" w14:textId="77639833" w:rsidR="00F448F3" w:rsidRPr="00D0513A" w:rsidRDefault="00F448F3" w:rsidP="00F448F3">
            <w:pPr>
              <w:spacing w:line="360" w:lineRule="exact"/>
              <w:rPr>
                <w:rFonts w:asciiTheme="minorEastAsia" w:hAnsiTheme="minorEastAsia" w:cs="Times New Roman"/>
                <w:szCs w:val="21"/>
              </w:rPr>
            </w:pPr>
          </w:p>
          <w:p w14:paraId="24E5FA84" w14:textId="77777777" w:rsidR="00F448F3" w:rsidRPr="00D0513A" w:rsidRDefault="00F448F3" w:rsidP="00F448F3">
            <w:pPr>
              <w:spacing w:line="360" w:lineRule="exact"/>
              <w:rPr>
                <w:rFonts w:asciiTheme="minorEastAsia" w:hAnsiTheme="minorEastAsia" w:cs="Times New Roman"/>
                <w:szCs w:val="21"/>
              </w:rPr>
            </w:pPr>
          </w:p>
          <w:p w14:paraId="25C84F3B" w14:textId="26CE0744" w:rsidR="00F448F3" w:rsidRPr="00D0513A" w:rsidRDefault="00F448F3" w:rsidP="00F448F3">
            <w:pPr>
              <w:spacing w:line="360" w:lineRule="exact"/>
              <w:rPr>
                <w:rFonts w:asciiTheme="minorEastAsia" w:hAnsiTheme="minorEastAsia" w:cs="Times New Roman"/>
                <w:szCs w:val="21"/>
              </w:rPr>
            </w:pPr>
          </w:p>
          <w:p w14:paraId="10944388" w14:textId="32AEEF1F" w:rsidR="00F448F3" w:rsidRPr="00D0513A" w:rsidRDefault="00F448F3" w:rsidP="00F448F3">
            <w:pPr>
              <w:spacing w:line="360" w:lineRule="exact"/>
              <w:rPr>
                <w:rFonts w:asciiTheme="minorEastAsia" w:hAnsiTheme="minorEastAsia" w:cs="Times New Roman"/>
                <w:szCs w:val="21"/>
              </w:rPr>
            </w:pPr>
          </w:p>
          <w:p w14:paraId="22EF7B9E" w14:textId="77777777" w:rsidR="00F448F3" w:rsidRPr="00D0513A" w:rsidRDefault="00F448F3" w:rsidP="00F448F3">
            <w:pPr>
              <w:spacing w:line="360" w:lineRule="exact"/>
              <w:rPr>
                <w:rFonts w:asciiTheme="minorEastAsia" w:hAnsiTheme="minorEastAsia" w:cs="Times New Roman"/>
                <w:szCs w:val="21"/>
              </w:rPr>
            </w:pPr>
          </w:p>
          <w:p w14:paraId="5866339D" w14:textId="77777777" w:rsidR="00F448F3" w:rsidRPr="00D0513A" w:rsidRDefault="00F448F3" w:rsidP="00F448F3">
            <w:pPr>
              <w:spacing w:line="360" w:lineRule="exact"/>
              <w:rPr>
                <w:rFonts w:asciiTheme="minorEastAsia" w:hAnsiTheme="minorEastAsia" w:cs="Times New Roman"/>
                <w:szCs w:val="21"/>
              </w:rPr>
            </w:pPr>
          </w:p>
          <w:p w14:paraId="63D6F85B" w14:textId="77777777" w:rsidR="00F448F3" w:rsidRPr="00D0513A" w:rsidRDefault="00F448F3" w:rsidP="00F448F3">
            <w:pPr>
              <w:spacing w:line="360" w:lineRule="exact"/>
              <w:rPr>
                <w:rFonts w:asciiTheme="minorEastAsia" w:hAnsiTheme="minorEastAsia" w:cs="Times New Roman"/>
                <w:szCs w:val="21"/>
              </w:rPr>
            </w:pP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1F0AD" w14:textId="77777777" w:rsidR="00B81E3A" w:rsidRDefault="00B81E3A" w:rsidP="00F86064">
      <w:r>
        <w:separator/>
      </w:r>
    </w:p>
  </w:endnote>
  <w:endnote w:type="continuationSeparator" w:id="0">
    <w:p w14:paraId="2EFF6989" w14:textId="77777777" w:rsidR="00B81E3A" w:rsidRDefault="00B81E3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AD24B" w14:textId="77777777" w:rsidR="00B81E3A" w:rsidRDefault="00B81E3A" w:rsidP="00F86064">
      <w:r>
        <w:separator/>
      </w:r>
    </w:p>
  </w:footnote>
  <w:footnote w:type="continuationSeparator" w:id="0">
    <w:p w14:paraId="2F46DC46" w14:textId="77777777" w:rsidR="00B81E3A" w:rsidRDefault="00B81E3A"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83491"/>
    <w:rsid w:val="001C4E31"/>
    <w:rsid w:val="00257880"/>
    <w:rsid w:val="002B4027"/>
    <w:rsid w:val="002B79F4"/>
    <w:rsid w:val="00316860"/>
    <w:rsid w:val="00352CD4"/>
    <w:rsid w:val="003715AA"/>
    <w:rsid w:val="003C0BA4"/>
    <w:rsid w:val="003D3E4E"/>
    <w:rsid w:val="003D5BBC"/>
    <w:rsid w:val="003F7C0A"/>
    <w:rsid w:val="00464609"/>
    <w:rsid w:val="0049607B"/>
    <w:rsid w:val="004A489C"/>
    <w:rsid w:val="004E7691"/>
    <w:rsid w:val="00546B0A"/>
    <w:rsid w:val="00571DDF"/>
    <w:rsid w:val="005C692F"/>
    <w:rsid w:val="005E7E10"/>
    <w:rsid w:val="0060112C"/>
    <w:rsid w:val="006278C3"/>
    <w:rsid w:val="0067127F"/>
    <w:rsid w:val="00682F49"/>
    <w:rsid w:val="006D6198"/>
    <w:rsid w:val="006E4F90"/>
    <w:rsid w:val="00730E06"/>
    <w:rsid w:val="00735CAF"/>
    <w:rsid w:val="007916AD"/>
    <w:rsid w:val="008104BA"/>
    <w:rsid w:val="0086290C"/>
    <w:rsid w:val="00921599"/>
    <w:rsid w:val="00922F7F"/>
    <w:rsid w:val="00937E4E"/>
    <w:rsid w:val="00957498"/>
    <w:rsid w:val="00A125CE"/>
    <w:rsid w:val="00A22583"/>
    <w:rsid w:val="00A3240F"/>
    <w:rsid w:val="00A65705"/>
    <w:rsid w:val="00AC3A7F"/>
    <w:rsid w:val="00AC3F1D"/>
    <w:rsid w:val="00AD2FE7"/>
    <w:rsid w:val="00AE4A5D"/>
    <w:rsid w:val="00B17E07"/>
    <w:rsid w:val="00B23E9B"/>
    <w:rsid w:val="00B42FEA"/>
    <w:rsid w:val="00B81E3A"/>
    <w:rsid w:val="00BC7449"/>
    <w:rsid w:val="00BF6AEC"/>
    <w:rsid w:val="00C23799"/>
    <w:rsid w:val="00CB094B"/>
    <w:rsid w:val="00CC437B"/>
    <w:rsid w:val="00CF28E4"/>
    <w:rsid w:val="00CF4DCB"/>
    <w:rsid w:val="00D02963"/>
    <w:rsid w:val="00D0513A"/>
    <w:rsid w:val="00D85801"/>
    <w:rsid w:val="00DA44D0"/>
    <w:rsid w:val="00DD78EF"/>
    <w:rsid w:val="00E131B1"/>
    <w:rsid w:val="00E6054E"/>
    <w:rsid w:val="00EC62F7"/>
    <w:rsid w:val="00EC658B"/>
    <w:rsid w:val="00EE3D64"/>
    <w:rsid w:val="00F27EB9"/>
    <w:rsid w:val="00F448F3"/>
    <w:rsid w:val="00F86064"/>
    <w:rsid w:val="00F91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45</Words>
  <Characters>261</Characters>
  <Application>Microsoft Office Word</Application>
  <DocSecurity>0</DocSecurity>
  <Lines>2</Lines>
  <Paragraphs>1</Paragraphs>
  <ScaleCrop>false</ScaleCrop>
  <Company>CHINA</Company>
  <LinksUpToDate>false</LinksUpToDate>
  <CharactersWithSpaces>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燕平 纪</cp:lastModifiedBy>
  <cp:revision>11</cp:revision>
  <dcterms:created xsi:type="dcterms:W3CDTF">2022-06-20T09:08:00Z</dcterms:created>
  <dcterms:modified xsi:type="dcterms:W3CDTF">2023-09-08T08:35:00Z</dcterms:modified>
</cp:coreProperties>
</file>