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307C0" w:rsidRDefault="00576342" w:rsidP="00EA2A71">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宁波久丰热电有限公司</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307C0" w:rsidRDefault="00576342" w:rsidP="00EA2A71">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宁波石化经济技术开发区跃进塘路567号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2606A0" w:rsidRDefault="00576342" w:rsidP="00EA2A71">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2606A0" w:rsidRDefault="00576342" w:rsidP="00EA2A71">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hint="eastAsia"/>
                <w:color w:val="000000" w:themeColor="text1"/>
                <w:szCs w:val="21"/>
              </w:rPr>
              <w:t>陈立</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F6434A">
            <w:pPr>
              <w:spacing w:line="360" w:lineRule="exact"/>
              <w:rPr>
                <w:rFonts w:asciiTheme="minorEastAsia" w:hAnsiTheme="minorEastAsia" w:cs="Times New Roman"/>
                <w:color w:val="000000"/>
                <w:szCs w:val="21"/>
              </w:rPr>
            </w:pPr>
            <w:r w:rsidRPr="002606A0">
              <w:rPr>
                <w:rFonts w:asciiTheme="minorEastAsia" w:hAnsiTheme="minorEastAsia" w:cs="Times New Roman"/>
                <w:color w:val="000000" w:themeColor="text1"/>
                <w:szCs w:val="21"/>
              </w:rPr>
              <w:t>宁波久丰热电有限公司#4锅炉及辅助系统设备更新改造项目</w:t>
            </w:r>
            <w:r w:rsidRPr="00F81591">
              <w:rPr>
                <w:rFonts w:asciiTheme="minorEastAsia" w:hAnsiTheme="minorEastAsia" w:cs="Times New Roman" w:hint="eastAsia"/>
                <w:color w:val="000000" w:themeColor="text1"/>
                <w:szCs w:val="21"/>
              </w:rPr>
              <w:t>职业病危害预评价报告</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EA2A71">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EA2A7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柳晓静、林彦铭、井瑜、刘丽</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76342" w:rsidRPr="00D0513A" w:rsidRDefault="00576342"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76342" w:rsidRPr="00D0513A" w:rsidRDefault="00576342"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7634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76342" w:rsidRPr="00D0513A" w:rsidRDefault="0057634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p w:rsidR="00576342" w:rsidRPr="00D0513A" w:rsidRDefault="00576342"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E5D" w:rsidRDefault="00412E5D" w:rsidP="00F86064">
      <w:r>
        <w:separator/>
      </w:r>
    </w:p>
  </w:endnote>
  <w:endnote w:type="continuationSeparator" w:id="0">
    <w:p w:rsidR="00412E5D" w:rsidRDefault="00412E5D"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E5D" w:rsidRDefault="00412E5D" w:rsidP="00F86064">
      <w:r>
        <w:separator/>
      </w:r>
    </w:p>
  </w:footnote>
  <w:footnote w:type="continuationSeparator" w:id="0">
    <w:p w:rsidR="00412E5D" w:rsidRDefault="00412E5D"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0F3258"/>
    <w:rsid w:val="0012345B"/>
    <w:rsid w:val="001C1EC3"/>
    <w:rsid w:val="001C4E31"/>
    <w:rsid w:val="001E56F4"/>
    <w:rsid w:val="00257880"/>
    <w:rsid w:val="002B4027"/>
    <w:rsid w:val="002B79F4"/>
    <w:rsid w:val="003125FC"/>
    <w:rsid w:val="00316860"/>
    <w:rsid w:val="00352CD4"/>
    <w:rsid w:val="003715AA"/>
    <w:rsid w:val="003760E1"/>
    <w:rsid w:val="003D3E4E"/>
    <w:rsid w:val="003D5BBC"/>
    <w:rsid w:val="003D649A"/>
    <w:rsid w:val="003F7C0A"/>
    <w:rsid w:val="00412E5D"/>
    <w:rsid w:val="004402F2"/>
    <w:rsid w:val="0044648F"/>
    <w:rsid w:val="00464609"/>
    <w:rsid w:val="00481FF2"/>
    <w:rsid w:val="0049607B"/>
    <w:rsid w:val="004B5F49"/>
    <w:rsid w:val="004C2996"/>
    <w:rsid w:val="004E7691"/>
    <w:rsid w:val="004F020A"/>
    <w:rsid w:val="00546B0A"/>
    <w:rsid w:val="00571DDF"/>
    <w:rsid w:val="00576342"/>
    <w:rsid w:val="005A557E"/>
    <w:rsid w:val="005A6A60"/>
    <w:rsid w:val="005C692F"/>
    <w:rsid w:val="005C7D66"/>
    <w:rsid w:val="005E7E10"/>
    <w:rsid w:val="0060112C"/>
    <w:rsid w:val="00603019"/>
    <w:rsid w:val="00612A8B"/>
    <w:rsid w:val="0064686C"/>
    <w:rsid w:val="0067127F"/>
    <w:rsid w:val="00682F49"/>
    <w:rsid w:val="006D6198"/>
    <w:rsid w:val="00730E06"/>
    <w:rsid w:val="00735CAF"/>
    <w:rsid w:val="00782285"/>
    <w:rsid w:val="00790D1D"/>
    <w:rsid w:val="007956CF"/>
    <w:rsid w:val="008150B4"/>
    <w:rsid w:val="00896741"/>
    <w:rsid w:val="008C43DE"/>
    <w:rsid w:val="008F0C70"/>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621E3"/>
    <w:rsid w:val="00BB1CF1"/>
    <w:rsid w:val="00BC7449"/>
    <w:rsid w:val="00C2379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A1A96-92D9-4930-AF2D-842B5BCB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22</cp:revision>
  <dcterms:created xsi:type="dcterms:W3CDTF">2022-06-20T09:08:00Z</dcterms:created>
  <dcterms:modified xsi:type="dcterms:W3CDTF">2024-09-14T08:20:00Z</dcterms:modified>
</cp:coreProperties>
</file>