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E21D474" w:rsidR="00D0513A" w:rsidRPr="00D0513A" w:rsidRDefault="00F35FCF" w:rsidP="00F6434A">
            <w:pPr>
              <w:spacing w:line="360" w:lineRule="exact"/>
              <w:rPr>
                <w:rFonts w:asciiTheme="minorEastAsia" w:hAnsiTheme="minorEastAsia" w:cs="Times New Roman" w:hint="eastAsia"/>
                <w:szCs w:val="21"/>
              </w:rPr>
            </w:pPr>
            <w:r>
              <w:rPr>
                <w:rFonts w:asciiTheme="minorEastAsia" w:hAnsiTheme="minorEastAsia" w:cs="Times New Roman" w:hint="eastAsia"/>
                <w:color w:val="000000" w:themeColor="text1"/>
                <w:szCs w:val="21"/>
              </w:rPr>
              <w:t>中国石油化工股份有限公司镇海炼化分公司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631CBA" w:rsidRDefault="00D0513A" w:rsidP="00F6434A">
            <w:pPr>
              <w:spacing w:line="360" w:lineRule="exact"/>
              <w:jc w:val="center"/>
              <w:rPr>
                <w:rFonts w:asciiTheme="minorEastAsia" w:hAnsiTheme="minorEastAsia" w:cs="Times New Roman" w:hint="eastAsia"/>
                <w:color w:val="000000" w:themeColor="text1"/>
                <w:szCs w:val="21"/>
              </w:rPr>
            </w:pPr>
            <w:r w:rsidRPr="00631CBA">
              <w:rPr>
                <w:rFonts w:asciiTheme="minorEastAsia" w:hAnsiTheme="minorEastAsia" w:cs="Times New Roman" w:hint="eastAsia"/>
                <w:color w:val="000000" w:themeColor="text1"/>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8BE797C" w:rsidR="00D0513A" w:rsidRPr="00631CBA" w:rsidRDefault="00631CBA" w:rsidP="00F6434A">
            <w:pPr>
              <w:spacing w:line="360" w:lineRule="exact"/>
              <w:rPr>
                <w:rFonts w:asciiTheme="minorEastAsia" w:hAnsiTheme="minorEastAsia" w:cs="Times New Roman" w:hint="eastAsia"/>
                <w:color w:val="000000" w:themeColor="text1"/>
                <w:szCs w:val="21"/>
              </w:rPr>
            </w:pPr>
            <w:r w:rsidRPr="00631CBA">
              <w:rPr>
                <w:rFonts w:asciiTheme="minorEastAsia" w:hAnsiTheme="minorEastAsia" w:cs="Times New Roman" w:hint="eastAsia"/>
                <w:color w:val="000000" w:themeColor="text1"/>
                <w:szCs w:val="21"/>
              </w:rPr>
              <w:t>宁波市</w:t>
            </w:r>
            <w:r w:rsidR="00F35FCF">
              <w:rPr>
                <w:rFonts w:asciiTheme="minorEastAsia" w:hAnsiTheme="minorEastAsia" w:cs="Times New Roman" w:hint="eastAsia"/>
                <w:color w:val="000000" w:themeColor="text1"/>
                <w:szCs w:val="21"/>
              </w:rPr>
              <w:t>镇海区炼化路226号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820186E" w:rsidR="00D0513A" w:rsidRPr="00D0513A" w:rsidRDefault="00F35FCF"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台晶晶</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67D27E7" w:rsidR="00D0513A" w:rsidRPr="00D0513A" w:rsidRDefault="00D5512B" w:rsidP="00F6434A">
            <w:pPr>
              <w:spacing w:line="360" w:lineRule="exact"/>
              <w:rPr>
                <w:rFonts w:asciiTheme="minorEastAsia" w:hAnsiTheme="minorEastAsia" w:cs="Times New Roman" w:hint="eastAsia"/>
                <w:color w:val="000000"/>
                <w:szCs w:val="21"/>
              </w:rPr>
            </w:pPr>
            <w:r>
              <w:rPr>
                <w:rFonts w:asciiTheme="minorEastAsia" w:hAnsiTheme="minorEastAsia" w:cs="Times New Roman" w:hint="eastAsia"/>
                <w:color w:val="000000" w:themeColor="text1"/>
                <w:szCs w:val="21"/>
              </w:rPr>
              <w:t>1#苯抽提增产正己烷工艺改造项目</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ECAE655" w:rsidR="00D0513A" w:rsidRPr="00D0513A" w:rsidRDefault="00631CBA" w:rsidP="00F6434A">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李丹霞、井瑜、纪燕平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8F3593E"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AB37DDC" w:rsidR="00D0513A" w:rsidRPr="00D0513A" w:rsidRDefault="00D0513A" w:rsidP="00F6434A">
            <w:pPr>
              <w:spacing w:line="360" w:lineRule="exact"/>
              <w:rPr>
                <w:rFonts w:asciiTheme="minorEastAsia" w:hAnsiTheme="minorEastAsia" w:cs="Times New Roman" w:hint="eastAsia"/>
                <w:szCs w:val="21"/>
              </w:rPr>
            </w:pP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2F02EB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hint="eastAsia"/>
                <w:szCs w:val="21"/>
              </w:rPr>
            </w:pPr>
          </w:p>
          <w:p w14:paraId="42D97949" w14:textId="77777777" w:rsidR="00D0513A" w:rsidRPr="00D0513A" w:rsidRDefault="00D0513A" w:rsidP="00F6434A">
            <w:pPr>
              <w:spacing w:line="360" w:lineRule="exact"/>
              <w:rPr>
                <w:rFonts w:asciiTheme="minorEastAsia" w:hAnsiTheme="minorEastAsia" w:cs="Times New Roman" w:hint="eastAsia"/>
                <w:szCs w:val="21"/>
              </w:rPr>
            </w:pPr>
          </w:p>
          <w:p w14:paraId="2C0EBA1D" w14:textId="77777777" w:rsidR="00D0513A" w:rsidRPr="00D0513A" w:rsidRDefault="00D0513A" w:rsidP="00F6434A">
            <w:pPr>
              <w:spacing w:line="360" w:lineRule="exact"/>
              <w:rPr>
                <w:rFonts w:asciiTheme="minorEastAsia" w:hAnsiTheme="minorEastAsia" w:cs="Times New Roman" w:hint="eastAsia"/>
                <w:szCs w:val="21"/>
              </w:rPr>
            </w:pPr>
          </w:p>
          <w:p w14:paraId="4C06C725" w14:textId="77777777" w:rsidR="00D0513A" w:rsidRPr="00D0513A" w:rsidRDefault="00D0513A" w:rsidP="00F6434A">
            <w:pPr>
              <w:spacing w:line="360" w:lineRule="exact"/>
              <w:rPr>
                <w:rFonts w:asciiTheme="minorEastAsia" w:hAnsiTheme="minorEastAsia" w:cs="Times New Roman" w:hint="eastAsia"/>
                <w:szCs w:val="21"/>
              </w:rPr>
            </w:pPr>
          </w:p>
          <w:p w14:paraId="3B12C3C3" w14:textId="77777777" w:rsidR="00D0513A" w:rsidRPr="00D0513A" w:rsidRDefault="00D0513A" w:rsidP="00F6434A">
            <w:pPr>
              <w:spacing w:line="360" w:lineRule="exact"/>
              <w:rPr>
                <w:rFonts w:asciiTheme="minorEastAsia" w:hAnsiTheme="minorEastAsia" w:cs="Times New Roman" w:hint="eastAsia"/>
                <w:szCs w:val="21"/>
              </w:rPr>
            </w:pPr>
          </w:p>
          <w:p w14:paraId="59ECEA34" w14:textId="77777777" w:rsidR="00D0513A" w:rsidRPr="00D0513A" w:rsidRDefault="00D0513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hint="eastAsia"/>
                <w:szCs w:val="21"/>
              </w:rPr>
            </w:pPr>
          </w:p>
          <w:p w14:paraId="1C1C61BA" w14:textId="77777777" w:rsidR="00D0513A" w:rsidRPr="00D0513A" w:rsidRDefault="00D0513A" w:rsidP="00F6434A">
            <w:pPr>
              <w:spacing w:line="360" w:lineRule="exact"/>
              <w:rPr>
                <w:rFonts w:asciiTheme="minorEastAsia" w:hAnsiTheme="minorEastAsia" w:cs="Times New Roman" w:hint="eastAsia"/>
                <w:szCs w:val="21"/>
              </w:rPr>
            </w:pPr>
          </w:p>
          <w:p w14:paraId="07DDED6C" w14:textId="77777777" w:rsidR="00D0513A" w:rsidRPr="00D0513A" w:rsidRDefault="00D0513A" w:rsidP="00F6434A">
            <w:pPr>
              <w:spacing w:line="360" w:lineRule="exact"/>
              <w:rPr>
                <w:rFonts w:asciiTheme="minorEastAsia" w:hAnsiTheme="minorEastAsia" w:cs="Times New Roman" w:hint="eastAsia"/>
                <w:szCs w:val="21"/>
              </w:rPr>
            </w:pPr>
          </w:p>
          <w:p w14:paraId="67E9FB55" w14:textId="777777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3C5156"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C090E95" w:rsidR="00D0513A" w:rsidRPr="00D0513A" w:rsidRDefault="00D0513A" w:rsidP="00F6434A">
            <w:pPr>
              <w:spacing w:line="360" w:lineRule="exact"/>
              <w:rPr>
                <w:rFonts w:asciiTheme="minorEastAsia" w:hAnsiTheme="minorEastAsia" w:cs="Times New Roman" w:hint="eastAsia"/>
                <w:szCs w:val="21"/>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28148C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hint="eastAsia"/>
                <w:szCs w:val="21"/>
              </w:rPr>
            </w:pPr>
          </w:p>
          <w:p w14:paraId="5578FFB7" w14:textId="77777777" w:rsidR="00D0513A" w:rsidRPr="00D0513A" w:rsidRDefault="00D0513A" w:rsidP="00F6434A">
            <w:pPr>
              <w:spacing w:line="360" w:lineRule="exact"/>
              <w:rPr>
                <w:rFonts w:asciiTheme="minorEastAsia" w:hAnsiTheme="minorEastAsia" w:cs="Times New Roman" w:hint="eastAsia"/>
                <w:szCs w:val="21"/>
              </w:rPr>
            </w:pPr>
          </w:p>
          <w:p w14:paraId="1DF6ECC5" w14:textId="77777777" w:rsidR="00D0513A" w:rsidRPr="00D0513A" w:rsidRDefault="00D0513A" w:rsidP="00F6434A">
            <w:pPr>
              <w:spacing w:line="360" w:lineRule="exact"/>
              <w:rPr>
                <w:rFonts w:asciiTheme="minorEastAsia" w:hAnsiTheme="minorEastAsia" w:cs="Times New Roman" w:hint="eastAsia"/>
                <w:szCs w:val="21"/>
              </w:rPr>
            </w:pPr>
          </w:p>
          <w:p w14:paraId="24E5FA84" w14:textId="77777777" w:rsidR="00D0513A" w:rsidRPr="00D0513A" w:rsidRDefault="00D0513A" w:rsidP="00F6434A">
            <w:pPr>
              <w:spacing w:line="360" w:lineRule="exact"/>
              <w:rPr>
                <w:rFonts w:asciiTheme="minorEastAsia" w:hAnsiTheme="minorEastAsia" w:cs="Times New Roman" w:hint="eastAsia"/>
                <w:szCs w:val="21"/>
              </w:rPr>
            </w:pPr>
          </w:p>
          <w:p w14:paraId="25C84F3B" w14:textId="77777777" w:rsidR="00D0513A" w:rsidRPr="00D0513A" w:rsidRDefault="00D0513A" w:rsidP="00F6434A">
            <w:pPr>
              <w:spacing w:line="360" w:lineRule="exact"/>
              <w:rPr>
                <w:rFonts w:asciiTheme="minorEastAsia" w:hAnsiTheme="minorEastAsia" w:cs="Times New Roman" w:hint="eastAsia"/>
                <w:szCs w:val="21"/>
              </w:rPr>
            </w:pPr>
          </w:p>
          <w:p w14:paraId="10944388" w14:textId="77777777" w:rsidR="00D0513A" w:rsidRPr="00D0513A" w:rsidRDefault="00D0513A" w:rsidP="00F6434A">
            <w:pPr>
              <w:spacing w:line="360" w:lineRule="exact"/>
              <w:rPr>
                <w:rFonts w:asciiTheme="minorEastAsia" w:hAnsiTheme="minorEastAsia" w:cs="Times New Roman" w:hint="eastAsia"/>
                <w:szCs w:val="21"/>
              </w:rPr>
            </w:pPr>
          </w:p>
          <w:p w14:paraId="22EF7B9E" w14:textId="77777777" w:rsidR="00D0513A" w:rsidRPr="00D0513A" w:rsidRDefault="00D0513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hint="eastAsia"/>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7543D" w14:textId="77777777" w:rsidR="001F6179" w:rsidRDefault="001F6179" w:rsidP="00F86064">
      <w:r>
        <w:separator/>
      </w:r>
    </w:p>
  </w:endnote>
  <w:endnote w:type="continuationSeparator" w:id="0">
    <w:p w14:paraId="5B1E4AD7" w14:textId="77777777" w:rsidR="001F6179" w:rsidRDefault="001F617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65C89" w14:textId="77777777" w:rsidR="001F6179" w:rsidRDefault="001F6179" w:rsidP="00F86064">
      <w:r>
        <w:separator/>
      </w:r>
    </w:p>
  </w:footnote>
  <w:footnote w:type="continuationSeparator" w:id="0">
    <w:p w14:paraId="771A713C" w14:textId="77777777" w:rsidR="001F6179" w:rsidRDefault="001F6179"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529101576">
    <w:abstractNumId w:val="5"/>
  </w:num>
  <w:num w:numId="2" w16cid:durableId="2126187846">
    <w:abstractNumId w:val="0"/>
  </w:num>
  <w:num w:numId="3" w16cid:durableId="2086610239">
    <w:abstractNumId w:val="8"/>
  </w:num>
  <w:num w:numId="4" w16cid:durableId="1954707468">
    <w:abstractNumId w:val="9"/>
  </w:num>
  <w:num w:numId="5" w16cid:durableId="1395156654">
    <w:abstractNumId w:val="1"/>
  </w:num>
  <w:num w:numId="6" w16cid:durableId="875318516">
    <w:abstractNumId w:val="11"/>
  </w:num>
  <w:num w:numId="7" w16cid:durableId="1287354302">
    <w:abstractNumId w:val="3"/>
  </w:num>
  <w:num w:numId="8" w16cid:durableId="1490563179">
    <w:abstractNumId w:val="14"/>
  </w:num>
  <w:num w:numId="9" w16cid:durableId="772164426">
    <w:abstractNumId w:val="2"/>
  </w:num>
  <w:num w:numId="10" w16cid:durableId="2075882819">
    <w:abstractNumId w:val="7"/>
  </w:num>
  <w:num w:numId="11" w16cid:durableId="1173489658">
    <w:abstractNumId w:val="13"/>
  </w:num>
  <w:num w:numId="12" w16cid:durableId="397097882">
    <w:abstractNumId w:val="12"/>
  </w:num>
  <w:num w:numId="13" w16cid:durableId="1051002232">
    <w:abstractNumId w:val="4"/>
  </w:num>
  <w:num w:numId="14" w16cid:durableId="2079937745">
    <w:abstractNumId w:val="10"/>
  </w:num>
  <w:num w:numId="15" w16cid:durableId="19921003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068A3"/>
    <w:rsid w:val="001C4E31"/>
    <w:rsid w:val="001C7632"/>
    <w:rsid w:val="001F6179"/>
    <w:rsid w:val="00257880"/>
    <w:rsid w:val="002B4027"/>
    <w:rsid w:val="002B79F4"/>
    <w:rsid w:val="00316860"/>
    <w:rsid w:val="00352CD4"/>
    <w:rsid w:val="003715AA"/>
    <w:rsid w:val="00373AA6"/>
    <w:rsid w:val="003D3E4E"/>
    <w:rsid w:val="003D5BBC"/>
    <w:rsid w:val="003F7C0A"/>
    <w:rsid w:val="00464609"/>
    <w:rsid w:val="0049607B"/>
    <w:rsid w:val="004E7691"/>
    <w:rsid w:val="00546B0A"/>
    <w:rsid w:val="00571DDF"/>
    <w:rsid w:val="005C692F"/>
    <w:rsid w:val="005E7E10"/>
    <w:rsid w:val="0060112C"/>
    <w:rsid w:val="00631CBA"/>
    <w:rsid w:val="0067127F"/>
    <w:rsid w:val="00682F49"/>
    <w:rsid w:val="006D6198"/>
    <w:rsid w:val="00730E06"/>
    <w:rsid w:val="00735CAF"/>
    <w:rsid w:val="008928BC"/>
    <w:rsid w:val="00921599"/>
    <w:rsid w:val="00922F7F"/>
    <w:rsid w:val="009276FA"/>
    <w:rsid w:val="00937E4E"/>
    <w:rsid w:val="00957498"/>
    <w:rsid w:val="00A125CE"/>
    <w:rsid w:val="00A22583"/>
    <w:rsid w:val="00A65705"/>
    <w:rsid w:val="00AC3A7F"/>
    <w:rsid w:val="00AC3F1D"/>
    <w:rsid w:val="00AE5AE2"/>
    <w:rsid w:val="00B17E07"/>
    <w:rsid w:val="00B23E9B"/>
    <w:rsid w:val="00B42FEA"/>
    <w:rsid w:val="00BC7449"/>
    <w:rsid w:val="00C20D0F"/>
    <w:rsid w:val="00C23799"/>
    <w:rsid w:val="00CB094B"/>
    <w:rsid w:val="00CC437B"/>
    <w:rsid w:val="00CF28E4"/>
    <w:rsid w:val="00CF4DCB"/>
    <w:rsid w:val="00D0513A"/>
    <w:rsid w:val="00D5512B"/>
    <w:rsid w:val="00D85801"/>
    <w:rsid w:val="00DA44D0"/>
    <w:rsid w:val="00DA71B5"/>
    <w:rsid w:val="00DD78EF"/>
    <w:rsid w:val="00E131B1"/>
    <w:rsid w:val="00EC62F7"/>
    <w:rsid w:val="00EC658B"/>
    <w:rsid w:val="00EE3D64"/>
    <w:rsid w:val="00EF02E1"/>
    <w:rsid w:val="00F27EB9"/>
    <w:rsid w:val="00F35FCF"/>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99A25172-3DDF-4A64-8F10-4C4C6095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34</Words>
  <Characters>195</Characters>
  <Application>Microsoft Office Word</Application>
  <DocSecurity>0</DocSecurity>
  <Lines>1</Lines>
  <Paragraphs>1</Paragraphs>
  <ScaleCrop>false</ScaleCrop>
  <Company>CHINA</Company>
  <LinksUpToDate>false</LinksUpToDate>
  <CharactersWithSpaces>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7</cp:revision>
  <dcterms:created xsi:type="dcterms:W3CDTF">2022-06-20T09:08:00Z</dcterms:created>
  <dcterms:modified xsi:type="dcterms:W3CDTF">2025-08-11T07:05:00Z</dcterms:modified>
</cp:coreProperties>
</file>