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40"/>
        <w:gridCol w:w="2218"/>
        <w:gridCol w:w="1132"/>
        <w:gridCol w:w="53"/>
        <w:gridCol w:w="2173"/>
      </w:tblGrid>
      <w:tr w:rsidR="00F86064" w:rsidRPr="00F504B7" w14:paraId="26A0761F" w14:textId="7777777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0215BD06" w14:textId="77777777"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建设单位（用人单位）名称</w:t>
            </w:r>
          </w:p>
        </w:tc>
        <w:tc>
          <w:tcPr>
            <w:tcW w:w="5576"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7014428" w14:textId="60EFFDF3" w:rsidR="00F86064" w:rsidRPr="00AF03AD" w:rsidRDefault="00AF03AD" w:rsidP="00AF03AD">
            <w:pPr>
              <w:rPr>
                <w:rFonts w:ascii="Times New Roman" w:hAnsi="Times New Roman" w:cs="Times New Roman"/>
                <w:szCs w:val="21"/>
              </w:rPr>
            </w:pPr>
            <w:bookmarkStart w:id="0" w:name="OLE_LINK7"/>
            <w:r w:rsidRPr="00AF03AD">
              <w:rPr>
                <w:rFonts w:ascii="Times New Roman" w:hAnsi="Times New Roman" w:cs="Times New Roman"/>
                <w:szCs w:val="21"/>
              </w:rPr>
              <w:t>浙江汉行钠电科技有限公司</w:t>
            </w:r>
            <w:bookmarkEnd w:id="0"/>
          </w:p>
        </w:tc>
      </w:tr>
      <w:tr w:rsidR="00F86064" w:rsidRPr="00F504B7" w14:paraId="712ABDE9" w14:textId="7777777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4E04798" w14:textId="77777777"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地理位置</w:t>
            </w:r>
          </w:p>
        </w:tc>
        <w:tc>
          <w:tcPr>
            <w:tcW w:w="221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B27853B" w14:textId="6C6E58E0" w:rsidR="00F86064" w:rsidRPr="00AF03AD" w:rsidRDefault="00AF03AD" w:rsidP="00F17947">
            <w:pPr>
              <w:rPr>
                <w:rFonts w:ascii="Times New Roman" w:hAnsi="Times New Roman" w:cs="Times New Roman"/>
                <w:szCs w:val="28"/>
              </w:rPr>
            </w:pPr>
            <w:r w:rsidRPr="00AF03AD">
              <w:rPr>
                <w:rFonts w:ascii="Times New Roman" w:hAnsi="Times New Roman" w:cs="Times New Roman"/>
                <w:szCs w:val="21"/>
              </w:rPr>
              <w:t>温岭市东部新区金塘北路</w:t>
            </w:r>
            <w:r w:rsidRPr="00AF03AD">
              <w:rPr>
                <w:rFonts w:ascii="Times New Roman" w:hAnsi="Times New Roman" w:cs="Times New Roman"/>
                <w:szCs w:val="21"/>
              </w:rPr>
              <w:t>2</w:t>
            </w:r>
            <w:r w:rsidRPr="00AF03AD">
              <w:rPr>
                <w:rFonts w:ascii="Times New Roman" w:hAnsi="Times New Roman" w:cs="Times New Roman"/>
                <w:szCs w:val="21"/>
              </w:rPr>
              <w:t>号中小企业孵化园</w:t>
            </w:r>
            <w:r w:rsidRPr="00AF03AD">
              <w:rPr>
                <w:rFonts w:ascii="Times New Roman" w:hAnsi="Times New Roman" w:cs="Times New Roman"/>
                <w:szCs w:val="21"/>
              </w:rPr>
              <w:t>A</w:t>
            </w:r>
            <w:r w:rsidRPr="00AF03AD">
              <w:rPr>
                <w:rFonts w:ascii="Times New Roman" w:hAnsi="Times New Roman" w:cs="Times New Roman"/>
                <w:szCs w:val="21"/>
              </w:rPr>
              <w:t>区</w:t>
            </w:r>
          </w:p>
        </w:tc>
        <w:tc>
          <w:tcPr>
            <w:tcW w:w="118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2F21BF" w14:textId="77777777" w:rsidR="00F86064" w:rsidRPr="00AF03AD" w:rsidRDefault="00F86064" w:rsidP="00F17947">
            <w:pPr>
              <w:ind w:firstLineChars="200" w:firstLine="420"/>
              <w:rPr>
                <w:rFonts w:ascii="Times New Roman" w:hAnsi="Times New Roman" w:cs="Times New Roman"/>
                <w:szCs w:val="28"/>
              </w:rPr>
            </w:pPr>
            <w:r w:rsidRPr="00AF03AD">
              <w:rPr>
                <w:rFonts w:ascii="Times New Roman" w:hAnsi="Times New Roman" w:cs="Times New Roman"/>
                <w:szCs w:val="28"/>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292E52C9" w14:textId="21FBB624" w:rsidR="00F86064" w:rsidRPr="00AF03AD" w:rsidRDefault="00AF03AD" w:rsidP="00F17947">
            <w:pPr>
              <w:ind w:firstLineChars="200" w:firstLine="420"/>
              <w:rPr>
                <w:rFonts w:ascii="Times New Roman" w:hAnsi="Times New Roman" w:cs="Times New Roman"/>
                <w:szCs w:val="28"/>
              </w:rPr>
            </w:pPr>
            <w:r w:rsidRPr="00AF03AD">
              <w:rPr>
                <w:rFonts w:ascii="Times New Roman" w:hAnsi="Times New Roman" w:cs="Times New Roman"/>
                <w:szCs w:val="21"/>
              </w:rPr>
              <w:t>陈俊羽</w:t>
            </w:r>
          </w:p>
        </w:tc>
      </w:tr>
      <w:tr w:rsidR="00F86064" w:rsidRPr="00F504B7" w14:paraId="05E63C85" w14:textId="7777777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0FC48C22" w14:textId="77777777"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项目名称</w:t>
            </w:r>
          </w:p>
        </w:tc>
        <w:tc>
          <w:tcPr>
            <w:tcW w:w="5576"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0240AAD4" w14:textId="0A264A67" w:rsidR="00F86064" w:rsidRPr="00F504B7" w:rsidRDefault="00AF03AD" w:rsidP="00D57285">
            <w:pPr>
              <w:rPr>
                <w:rFonts w:ascii="Times New Roman" w:hAnsi="Times New Roman" w:cs="Times New Roman"/>
                <w:szCs w:val="28"/>
              </w:rPr>
            </w:pPr>
            <w:r w:rsidRPr="00AF03AD">
              <w:rPr>
                <w:rFonts w:ascii="Times New Roman" w:hAnsi="Times New Roman" w:cs="Times New Roman"/>
                <w:szCs w:val="21"/>
              </w:rPr>
              <w:t>年产</w:t>
            </w:r>
            <w:r w:rsidRPr="00AF03AD">
              <w:rPr>
                <w:rFonts w:ascii="Times New Roman" w:hAnsi="Times New Roman" w:cs="Times New Roman"/>
                <w:szCs w:val="21"/>
              </w:rPr>
              <w:t>2</w:t>
            </w:r>
            <w:r w:rsidRPr="00AF03AD">
              <w:rPr>
                <w:rFonts w:ascii="Times New Roman" w:hAnsi="Times New Roman" w:cs="Times New Roman"/>
                <w:szCs w:val="21"/>
              </w:rPr>
              <w:t>亿瓦时钠离子电池技改项目</w:t>
            </w:r>
            <w:r w:rsidR="00A76523" w:rsidRPr="00AF03AD">
              <w:rPr>
                <w:rFonts w:ascii="Times New Roman" w:hAnsi="Times New Roman" w:cs="Times New Roman"/>
                <w:szCs w:val="21"/>
              </w:rPr>
              <w:t>职业病</w:t>
            </w:r>
            <w:r w:rsidR="0059625D" w:rsidRPr="00AF03AD">
              <w:rPr>
                <w:rFonts w:ascii="Times New Roman" w:hAnsi="Times New Roman" w:cs="Times New Roman" w:hint="eastAsia"/>
                <w:szCs w:val="21"/>
              </w:rPr>
              <w:t>防护</w:t>
            </w:r>
            <w:r w:rsidR="0059625D" w:rsidRPr="00AF03AD">
              <w:rPr>
                <w:rFonts w:ascii="Times New Roman" w:hAnsi="Times New Roman" w:cs="Times New Roman"/>
                <w:szCs w:val="21"/>
              </w:rPr>
              <w:t>设施设计专篇</w:t>
            </w:r>
          </w:p>
        </w:tc>
      </w:tr>
      <w:tr w:rsidR="00F86064" w:rsidRPr="00F504B7" w14:paraId="2C36C1D9" w14:textId="7777777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6CAC61F4" w14:textId="77777777" w:rsidR="00F86064" w:rsidRPr="00F504B7" w:rsidRDefault="00F86064" w:rsidP="00316860">
            <w:pPr>
              <w:rPr>
                <w:rFonts w:ascii="Times New Roman" w:hAnsi="Times New Roman" w:cs="Times New Roman"/>
              </w:rPr>
            </w:pPr>
            <w:r w:rsidRPr="00F504B7">
              <w:rPr>
                <w:rFonts w:ascii="Times New Roman" w:hAnsi="Times New Roman" w:cs="Times New Roman"/>
              </w:rPr>
              <w:t>项目简介</w:t>
            </w:r>
          </w:p>
        </w:tc>
      </w:tr>
      <w:tr w:rsidR="00F86064" w:rsidRPr="00F504B7" w14:paraId="2689DB6D" w14:textId="7777777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2357BBA" w14:textId="77777777" w:rsidR="003D4815" w:rsidRPr="003D4815" w:rsidRDefault="003D4815" w:rsidP="003D4815">
            <w:pPr>
              <w:ind w:firstLineChars="200" w:firstLine="420"/>
              <w:rPr>
                <w:rFonts w:ascii="Times New Roman" w:hAnsi="Times New Roman" w:cs="Times New Roman"/>
                <w:szCs w:val="28"/>
              </w:rPr>
            </w:pPr>
            <w:bookmarkStart w:id="1" w:name="OLE_LINK3"/>
            <w:bookmarkStart w:id="2" w:name="OLE_LINK123"/>
            <w:bookmarkStart w:id="3" w:name="OLE_LINK104"/>
            <w:r w:rsidRPr="003D4815">
              <w:rPr>
                <w:rFonts w:ascii="Times New Roman" w:hAnsi="Times New Roman" w:cs="Times New Roman"/>
                <w:szCs w:val="28"/>
              </w:rPr>
              <w:t>浙江汉行钠电科技有限公司（以下简称</w:t>
            </w:r>
            <w:r w:rsidRPr="003D4815">
              <w:rPr>
                <w:rFonts w:ascii="Times New Roman" w:hAnsi="Times New Roman" w:cs="Times New Roman"/>
                <w:szCs w:val="28"/>
              </w:rPr>
              <w:t>“</w:t>
            </w:r>
            <w:r w:rsidRPr="003D4815">
              <w:rPr>
                <w:rFonts w:ascii="Times New Roman" w:hAnsi="Times New Roman" w:cs="Times New Roman"/>
                <w:szCs w:val="28"/>
              </w:rPr>
              <w:t>汉行钠电</w:t>
            </w:r>
            <w:r w:rsidRPr="003D4815">
              <w:rPr>
                <w:rFonts w:ascii="Times New Roman" w:hAnsi="Times New Roman" w:cs="Times New Roman"/>
                <w:szCs w:val="28"/>
              </w:rPr>
              <w:t>”</w:t>
            </w:r>
            <w:r w:rsidRPr="003D4815">
              <w:rPr>
                <w:rFonts w:ascii="Times New Roman" w:hAnsi="Times New Roman" w:cs="Times New Roman"/>
                <w:szCs w:val="28"/>
              </w:rPr>
              <w:t>）成立于</w:t>
            </w:r>
            <w:r w:rsidRPr="003D4815">
              <w:rPr>
                <w:rFonts w:ascii="Times New Roman" w:hAnsi="Times New Roman" w:cs="Times New Roman"/>
                <w:szCs w:val="28"/>
              </w:rPr>
              <w:t>2025</w:t>
            </w:r>
            <w:r w:rsidRPr="003D4815">
              <w:rPr>
                <w:rFonts w:ascii="Times New Roman" w:hAnsi="Times New Roman" w:cs="Times New Roman"/>
                <w:szCs w:val="28"/>
              </w:rPr>
              <w:t>年</w:t>
            </w:r>
            <w:r w:rsidRPr="003D4815">
              <w:rPr>
                <w:rFonts w:ascii="Times New Roman" w:hAnsi="Times New Roman" w:cs="Times New Roman"/>
                <w:szCs w:val="28"/>
              </w:rPr>
              <w:t>4</w:t>
            </w:r>
            <w:r w:rsidRPr="003D4815">
              <w:rPr>
                <w:rFonts w:ascii="Times New Roman" w:hAnsi="Times New Roman" w:cs="Times New Roman"/>
                <w:szCs w:val="28"/>
              </w:rPr>
              <w:t>月，主要从事电池的制造。现企业收购浙江天发新能源科技有限公司在温岭市东部新区中小企业孵化园</w:t>
            </w:r>
            <w:r w:rsidRPr="003D4815">
              <w:rPr>
                <w:rFonts w:ascii="Times New Roman" w:hAnsi="Times New Roman" w:cs="Times New Roman"/>
                <w:szCs w:val="28"/>
              </w:rPr>
              <w:t>A</w:t>
            </w:r>
            <w:r w:rsidRPr="003D4815">
              <w:rPr>
                <w:rFonts w:ascii="Times New Roman" w:hAnsi="Times New Roman" w:cs="Times New Roman"/>
                <w:szCs w:val="28"/>
              </w:rPr>
              <w:t>区</w:t>
            </w:r>
            <w:r w:rsidRPr="003D4815">
              <w:rPr>
                <w:rFonts w:ascii="Times New Roman" w:hAnsi="Times New Roman" w:cs="Times New Roman"/>
                <w:szCs w:val="28"/>
              </w:rPr>
              <w:t>9</w:t>
            </w:r>
            <w:r w:rsidRPr="003D4815">
              <w:rPr>
                <w:rFonts w:ascii="Times New Roman" w:hAnsi="Times New Roman" w:cs="Times New Roman"/>
                <w:szCs w:val="28"/>
              </w:rPr>
              <w:t>号楼的现有生产设备，同时新购置部分设备，租赁温岭市上马实业有限公司位于温岭市东部新区金塘北路</w:t>
            </w:r>
            <w:r w:rsidRPr="003D4815">
              <w:rPr>
                <w:rFonts w:ascii="Times New Roman" w:hAnsi="Times New Roman" w:cs="Times New Roman"/>
                <w:szCs w:val="28"/>
              </w:rPr>
              <w:t>2</w:t>
            </w:r>
            <w:r w:rsidRPr="003D4815">
              <w:rPr>
                <w:rFonts w:ascii="Times New Roman" w:hAnsi="Times New Roman" w:cs="Times New Roman"/>
                <w:szCs w:val="28"/>
              </w:rPr>
              <w:t>号中小企业孵化园</w:t>
            </w:r>
            <w:r w:rsidRPr="003D4815">
              <w:rPr>
                <w:rFonts w:ascii="Times New Roman" w:hAnsi="Times New Roman" w:cs="Times New Roman"/>
                <w:szCs w:val="28"/>
              </w:rPr>
              <w:t>A</w:t>
            </w:r>
            <w:r w:rsidRPr="003D4815">
              <w:rPr>
                <w:rFonts w:ascii="Times New Roman" w:hAnsi="Times New Roman" w:cs="Times New Roman"/>
                <w:szCs w:val="28"/>
              </w:rPr>
              <w:t>区</w:t>
            </w:r>
            <w:r w:rsidRPr="003D4815">
              <w:rPr>
                <w:rFonts w:ascii="Times New Roman" w:hAnsi="Times New Roman" w:cs="Times New Roman"/>
                <w:szCs w:val="28"/>
              </w:rPr>
              <w:t>9</w:t>
            </w:r>
            <w:r w:rsidRPr="003D4815">
              <w:rPr>
                <w:rFonts w:ascii="Times New Roman" w:hAnsi="Times New Roman" w:cs="Times New Roman"/>
                <w:szCs w:val="28"/>
              </w:rPr>
              <w:t>号楼及</w:t>
            </w:r>
            <w:r w:rsidRPr="003D4815">
              <w:rPr>
                <w:rFonts w:ascii="Times New Roman" w:hAnsi="Times New Roman" w:cs="Times New Roman"/>
                <w:szCs w:val="28"/>
              </w:rPr>
              <w:t>10</w:t>
            </w:r>
            <w:r w:rsidRPr="003D4815">
              <w:rPr>
                <w:rFonts w:ascii="Times New Roman" w:hAnsi="Times New Roman" w:cs="Times New Roman"/>
                <w:szCs w:val="28"/>
              </w:rPr>
              <w:t>号楼西半幢、</w:t>
            </w:r>
            <w:r w:rsidRPr="003D4815">
              <w:rPr>
                <w:rFonts w:ascii="Times New Roman" w:hAnsi="Times New Roman" w:cs="Times New Roman"/>
                <w:szCs w:val="28"/>
              </w:rPr>
              <w:t>11</w:t>
            </w:r>
            <w:r w:rsidRPr="003D4815">
              <w:rPr>
                <w:rFonts w:ascii="Times New Roman" w:hAnsi="Times New Roman" w:cs="Times New Roman"/>
                <w:szCs w:val="28"/>
              </w:rPr>
              <w:t>号楼西半幢</w:t>
            </w:r>
            <w:r w:rsidRPr="003D4815">
              <w:rPr>
                <w:rFonts w:ascii="Times New Roman" w:hAnsi="Times New Roman" w:cs="Times New Roman"/>
                <w:szCs w:val="28"/>
              </w:rPr>
              <w:t>1</w:t>
            </w:r>
            <w:r w:rsidRPr="003D4815">
              <w:rPr>
                <w:rFonts w:ascii="Times New Roman" w:hAnsi="Times New Roman" w:cs="Times New Roman"/>
                <w:szCs w:val="28"/>
              </w:rPr>
              <w:t>楼的工业厂房，计划投资</w:t>
            </w:r>
            <w:r w:rsidRPr="003D4815">
              <w:rPr>
                <w:rFonts w:ascii="Times New Roman" w:hAnsi="Times New Roman" w:cs="Times New Roman"/>
                <w:szCs w:val="28"/>
              </w:rPr>
              <w:t>2300</w:t>
            </w:r>
            <w:r w:rsidRPr="003D4815">
              <w:rPr>
                <w:rFonts w:ascii="Times New Roman" w:hAnsi="Times New Roman" w:cs="Times New Roman"/>
                <w:szCs w:val="28"/>
              </w:rPr>
              <w:t>万元，实施年产</w:t>
            </w:r>
            <w:r w:rsidRPr="003D4815">
              <w:rPr>
                <w:rFonts w:ascii="Times New Roman" w:hAnsi="Times New Roman" w:cs="Times New Roman"/>
                <w:szCs w:val="28"/>
              </w:rPr>
              <w:t>2</w:t>
            </w:r>
            <w:r w:rsidRPr="003D4815">
              <w:rPr>
                <w:rFonts w:ascii="Times New Roman" w:hAnsi="Times New Roman" w:cs="Times New Roman"/>
                <w:szCs w:val="28"/>
              </w:rPr>
              <w:t>亿瓦时钠离子电池技改项目。本项目从事钠离子电池的生产，主要采用</w:t>
            </w:r>
            <w:r w:rsidRPr="003D4815">
              <w:rPr>
                <w:rFonts w:ascii="Times New Roman" w:hAnsi="Times New Roman" w:cs="Times New Roman"/>
                <w:szCs w:val="28"/>
              </w:rPr>
              <w:t>“</w:t>
            </w:r>
            <w:r w:rsidRPr="003D4815">
              <w:rPr>
                <w:rFonts w:ascii="Times New Roman" w:hAnsi="Times New Roman" w:cs="Times New Roman"/>
                <w:szCs w:val="28"/>
              </w:rPr>
              <w:t>搅拌、涂布、叠片、焊接、注液</w:t>
            </w:r>
            <w:r w:rsidRPr="003D4815">
              <w:rPr>
                <w:rFonts w:ascii="Times New Roman" w:hAnsi="Times New Roman" w:cs="Times New Roman"/>
                <w:szCs w:val="28"/>
              </w:rPr>
              <w:t>”</w:t>
            </w:r>
            <w:r w:rsidRPr="003D4815">
              <w:rPr>
                <w:rFonts w:ascii="Times New Roman" w:hAnsi="Times New Roman" w:cs="Times New Roman"/>
                <w:szCs w:val="28"/>
              </w:rPr>
              <w:t>等工艺。</w:t>
            </w:r>
          </w:p>
          <w:p w14:paraId="18D87453" w14:textId="77777777" w:rsidR="003D4815" w:rsidRPr="003D4815" w:rsidRDefault="003D4815" w:rsidP="003D4815">
            <w:pPr>
              <w:adjustRightInd w:val="0"/>
              <w:snapToGrid w:val="0"/>
              <w:ind w:firstLineChars="200" w:firstLine="420"/>
              <w:rPr>
                <w:rFonts w:ascii="Times New Roman" w:hAnsi="Times New Roman" w:cs="Times New Roman"/>
                <w:szCs w:val="28"/>
              </w:rPr>
            </w:pPr>
            <w:r w:rsidRPr="003D4815">
              <w:rPr>
                <w:rFonts w:ascii="Times New Roman" w:hAnsi="Times New Roman" w:cs="Times New Roman" w:hint="eastAsia"/>
                <w:szCs w:val="28"/>
              </w:rPr>
              <w:t>本</w:t>
            </w:r>
            <w:r w:rsidRPr="003D4815">
              <w:rPr>
                <w:rFonts w:ascii="Times New Roman" w:hAnsi="Times New Roman" w:cs="Times New Roman"/>
                <w:szCs w:val="28"/>
              </w:rPr>
              <w:t>项目于</w:t>
            </w:r>
            <w:r w:rsidRPr="003D4815">
              <w:rPr>
                <w:rFonts w:ascii="Times New Roman" w:hAnsi="Times New Roman" w:cs="Times New Roman"/>
                <w:szCs w:val="28"/>
              </w:rPr>
              <w:t>2026</w:t>
            </w:r>
            <w:r w:rsidRPr="003D4815">
              <w:rPr>
                <w:rFonts w:ascii="Times New Roman" w:hAnsi="Times New Roman" w:cs="Times New Roman"/>
                <w:szCs w:val="28"/>
              </w:rPr>
              <w:t>年</w:t>
            </w:r>
            <w:r w:rsidRPr="003D4815">
              <w:rPr>
                <w:rFonts w:ascii="Times New Roman" w:hAnsi="Times New Roman" w:cs="Times New Roman"/>
                <w:szCs w:val="28"/>
              </w:rPr>
              <w:t>2</w:t>
            </w:r>
            <w:r w:rsidRPr="003D4815">
              <w:rPr>
                <w:rFonts w:ascii="Times New Roman" w:hAnsi="Times New Roman" w:cs="Times New Roman"/>
                <w:szCs w:val="28"/>
              </w:rPr>
              <w:t>月获温岭市经济和信息化局的备案批件，备案文号为：</w:t>
            </w:r>
            <w:bookmarkStart w:id="4" w:name="OLE_LINK89"/>
            <w:r w:rsidRPr="003D4815">
              <w:rPr>
                <w:rFonts w:ascii="Times New Roman" w:hAnsi="Times New Roman" w:cs="Times New Roman"/>
                <w:szCs w:val="28"/>
              </w:rPr>
              <w:t>2602-331081-07-02-</w:t>
            </w:r>
            <w:bookmarkEnd w:id="4"/>
            <w:r w:rsidRPr="003D4815">
              <w:rPr>
                <w:rFonts w:ascii="Times New Roman" w:hAnsi="Times New Roman" w:cs="Times New Roman"/>
                <w:szCs w:val="28"/>
              </w:rPr>
              <w:t>769389</w:t>
            </w:r>
            <w:r w:rsidRPr="003D4815">
              <w:rPr>
                <w:rFonts w:ascii="Times New Roman" w:hAnsi="Times New Roman" w:cs="Times New Roman"/>
                <w:szCs w:val="28"/>
              </w:rPr>
              <w:t>。</w:t>
            </w:r>
          </w:p>
          <w:bookmarkEnd w:id="2"/>
          <w:bookmarkEnd w:id="3"/>
          <w:p w14:paraId="4741132F" w14:textId="0952E64F" w:rsidR="00F86064" w:rsidRPr="00F504B7" w:rsidRDefault="003D4815" w:rsidP="003D4815">
            <w:pPr>
              <w:ind w:firstLineChars="200" w:firstLine="420"/>
              <w:rPr>
                <w:rFonts w:ascii="Times New Roman" w:hAnsi="Times New Roman" w:cs="Times New Roman"/>
                <w:szCs w:val="28"/>
              </w:rPr>
            </w:pPr>
            <w:r w:rsidRPr="003D4815">
              <w:rPr>
                <w:rFonts w:ascii="Times New Roman" w:hAnsi="Times New Roman" w:cs="Times New Roman" w:hint="eastAsia"/>
                <w:szCs w:val="28"/>
              </w:rPr>
              <w:t>本项目</w:t>
            </w:r>
            <w:r w:rsidRPr="003D4815">
              <w:rPr>
                <w:rFonts w:ascii="Times New Roman" w:hAnsi="Times New Roman" w:cs="Times New Roman"/>
                <w:szCs w:val="28"/>
              </w:rPr>
              <w:t>于</w:t>
            </w:r>
            <w:r w:rsidRPr="003D4815">
              <w:rPr>
                <w:rFonts w:ascii="Times New Roman" w:hAnsi="Times New Roman" w:cs="Times New Roman"/>
                <w:szCs w:val="28"/>
              </w:rPr>
              <w:t>202</w:t>
            </w:r>
            <w:r w:rsidRPr="003D4815">
              <w:rPr>
                <w:rFonts w:ascii="Times New Roman" w:hAnsi="Times New Roman" w:cs="Times New Roman" w:hint="eastAsia"/>
                <w:szCs w:val="28"/>
              </w:rPr>
              <w:t>6</w:t>
            </w:r>
            <w:r w:rsidRPr="003D4815">
              <w:rPr>
                <w:rFonts w:ascii="Times New Roman" w:hAnsi="Times New Roman" w:cs="Times New Roman"/>
                <w:szCs w:val="28"/>
              </w:rPr>
              <w:t>年</w:t>
            </w:r>
            <w:r w:rsidRPr="003D4815">
              <w:rPr>
                <w:rFonts w:ascii="Times New Roman" w:hAnsi="Times New Roman" w:cs="Times New Roman" w:hint="eastAsia"/>
                <w:szCs w:val="28"/>
              </w:rPr>
              <w:t>6</w:t>
            </w:r>
            <w:r w:rsidRPr="003D4815">
              <w:rPr>
                <w:rFonts w:ascii="Times New Roman" w:hAnsi="Times New Roman" w:cs="Times New Roman"/>
                <w:szCs w:val="28"/>
              </w:rPr>
              <w:t>月由浙江中一检测研究院股份有限公司编制完成了职业病危害预评价报告。</w:t>
            </w:r>
            <w:bookmarkEnd w:id="1"/>
          </w:p>
        </w:tc>
      </w:tr>
      <w:tr w:rsidR="00F86064" w:rsidRPr="00F504B7" w14:paraId="72BFE124" w14:textId="7777777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1B3A6EA" w14:textId="77777777" w:rsidR="00F86064" w:rsidRPr="00F504B7" w:rsidRDefault="00257880" w:rsidP="00316860">
            <w:pPr>
              <w:rPr>
                <w:rFonts w:ascii="Times New Roman" w:hAnsi="Times New Roman" w:cs="Times New Roman"/>
                <w:szCs w:val="28"/>
              </w:rPr>
            </w:pPr>
            <w:r w:rsidRPr="00F504B7">
              <w:rPr>
                <w:rFonts w:ascii="Times New Roman" w:hAnsi="Times New Roman" w:cs="Times New Roman"/>
                <w:szCs w:val="28"/>
              </w:rPr>
              <w:t>现场调查时间</w:t>
            </w:r>
          </w:p>
        </w:tc>
        <w:tc>
          <w:tcPr>
            <w:tcW w:w="5576"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41708F8" w14:textId="77777777" w:rsidR="00F86064" w:rsidRPr="00F504B7" w:rsidRDefault="00AF2F58" w:rsidP="00B0719F">
            <w:pPr>
              <w:rPr>
                <w:rFonts w:ascii="Times New Roman" w:hAnsi="Times New Roman" w:cs="Times New Roman"/>
                <w:szCs w:val="28"/>
              </w:rPr>
            </w:pPr>
            <w:r>
              <w:rPr>
                <w:rFonts w:ascii="Times New Roman" w:hAnsi="Times New Roman" w:cs="Times New Roman" w:hint="eastAsia"/>
                <w:szCs w:val="28"/>
              </w:rPr>
              <w:t>/</w:t>
            </w:r>
          </w:p>
        </w:tc>
      </w:tr>
      <w:tr w:rsidR="00F86064" w:rsidRPr="00F504B7" w14:paraId="62D1E325" w14:textId="7777777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62D141E" w14:textId="77777777" w:rsidR="00F86064" w:rsidRPr="00F504B7" w:rsidRDefault="00257880" w:rsidP="00316860">
            <w:pPr>
              <w:rPr>
                <w:rFonts w:ascii="Times New Roman" w:hAnsi="Times New Roman" w:cs="Times New Roman"/>
                <w:szCs w:val="28"/>
              </w:rPr>
            </w:pPr>
            <w:r w:rsidRPr="00F504B7">
              <w:rPr>
                <w:rFonts w:ascii="Times New Roman" w:hAnsi="Times New Roman" w:cs="Times New Roman"/>
                <w:szCs w:val="28"/>
              </w:rPr>
              <w:t>现场调查技术人员</w:t>
            </w:r>
          </w:p>
        </w:tc>
        <w:tc>
          <w:tcPr>
            <w:tcW w:w="221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A69AE6C" w14:textId="77777777" w:rsidR="00F86064" w:rsidRPr="00F504B7" w:rsidRDefault="00AF2F58" w:rsidP="00316860">
            <w:pPr>
              <w:rPr>
                <w:rFonts w:ascii="Times New Roman" w:hAnsi="Times New Roman" w:cs="Times New Roman"/>
                <w:szCs w:val="28"/>
              </w:rPr>
            </w:pPr>
            <w:r>
              <w:rPr>
                <w:rFonts w:ascii="Times New Roman" w:hAnsi="Times New Roman" w:cs="Times New Roman" w:hint="eastAsia"/>
                <w:szCs w:val="28"/>
              </w:rPr>
              <w:t>/</w:t>
            </w:r>
          </w:p>
        </w:tc>
        <w:tc>
          <w:tcPr>
            <w:tcW w:w="113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535531CF" w14:textId="77777777"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0664C478" w14:textId="77777777" w:rsidR="00F86064" w:rsidRPr="00F504B7" w:rsidRDefault="00106046" w:rsidP="00106046">
            <w:pPr>
              <w:rPr>
                <w:rFonts w:ascii="Times New Roman" w:hAnsi="Times New Roman" w:cs="Times New Roman"/>
                <w:szCs w:val="28"/>
              </w:rPr>
            </w:pPr>
            <w:r>
              <w:rPr>
                <w:rFonts w:ascii="Times New Roman" w:hAnsi="Times New Roman" w:cs="Times New Roman" w:hint="eastAsia"/>
                <w:szCs w:val="28"/>
              </w:rPr>
              <w:t>/</w:t>
            </w:r>
          </w:p>
        </w:tc>
      </w:tr>
      <w:tr w:rsidR="00F86064" w:rsidRPr="00F504B7" w14:paraId="40CF0B28" w14:textId="7777777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903DB15" w14:textId="77777777" w:rsidR="00F86064" w:rsidRPr="00F504B7" w:rsidRDefault="00257880" w:rsidP="00316860">
            <w:pPr>
              <w:rPr>
                <w:rFonts w:ascii="Times New Roman" w:hAnsi="Times New Roman" w:cs="Times New Roman"/>
                <w:szCs w:val="28"/>
              </w:rPr>
            </w:pPr>
            <w:r w:rsidRPr="00F504B7">
              <w:rPr>
                <w:rFonts w:ascii="Times New Roman" w:hAnsi="Times New Roman" w:cs="Times New Roman"/>
                <w:szCs w:val="28"/>
              </w:rPr>
              <w:t>现场采样、检测时间</w:t>
            </w:r>
          </w:p>
        </w:tc>
        <w:tc>
          <w:tcPr>
            <w:tcW w:w="5576"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3F889E6" w14:textId="77777777" w:rsidR="00F86064" w:rsidRPr="00F504B7" w:rsidRDefault="00F504B7" w:rsidP="00316860">
            <w:pPr>
              <w:rPr>
                <w:rFonts w:ascii="Times New Roman" w:hAnsi="Times New Roman" w:cs="Times New Roman"/>
                <w:szCs w:val="28"/>
              </w:rPr>
            </w:pPr>
            <w:r w:rsidRPr="00F504B7">
              <w:rPr>
                <w:rFonts w:ascii="Times New Roman" w:hAnsi="Times New Roman" w:cs="Times New Roman"/>
                <w:szCs w:val="28"/>
              </w:rPr>
              <w:t>/</w:t>
            </w:r>
          </w:p>
        </w:tc>
      </w:tr>
      <w:tr w:rsidR="00F86064" w:rsidRPr="00F504B7" w14:paraId="6340A88A" w14:textId="7777777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61EBC5C3" w14:textId="77777777" w:rsidR="00F86064" w:rsidRPr="00F504B7" w:rsidRDefault="00F86064" w:rsidP="00316860">
            <w:pPr>
              <w:rPr>
                <w:rFonts w:ascii="Times New Roman" w:hAnsi="Times New Roman" w:cs="Times New Roman"/>
              </w:rPr>
            </w:pPr>
            <w:r w:rsidRPr="00F504B7">
              <w:rPr>
                <w:rFonts w:ascii="Times New Roman" w:hAnsi="Times New Roman" w:cs="Times New Roman"/>
              </w:rPr>
              <w:t>现场采样、检测人员</w:t>
            </w:r>
          </w:p>
        </w:tc>
        <w:tc>
          <w:tcPr>
            <w:tcW w:w="221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2D0EA794" w14:textId="77777777" w:rsidR="00F86064" w:rsidRPr="00F504B7" w:rsidRDefault="00F504B7" w:rsidP="00316860">
            <w:pPr>
              <w:rPr>
                <w:rFonts w:ascii="Times New Roman" w:hAnsi="Times New Roman" w:cs="Times New Roman"/>
              </w:rPr>
            </w:pPr>
            <w:r w:rsidRPr="00F504B7">
              <w:rPr>
                <w:rFonts w:ascii="Times New Roman" w:hAnsi="Times New Roman" w:cs="Times New Roman"/>
              </w:rPr>
              <w:t>/</w:t>
            </w:r>
          </w:p>
        </w:tc>
        <w:tc>
          <w:tcPr>
            <w:tcW w:w="118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63F9529" w14:textId="77777777" w:rsidR="00F86064" w:rsidRPr="00F504B7" w:rsidRDefault="00F86064" w:rsidP="00316860">
            <w:pPr>
              <w:rPr>
                <w:rFonts w:ascii="Times New Roman" w:hAnsi="Times New Roman" w:cs="Times New Roman"/>
              </w:rPr>
            </w:pPr>
            <w:r w:rsidRPr="00F504B7">
              <w:rPr>
                <w:rFonts w:ascii="Times New Roman" w:hAnsi="Times New Roman" w:cs="Times New Roman"/>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04A08CE" w14:textId="77777777" w:rsidR="00F86064" w:rsidRPr="00F504B7" w:rsidRDefault="00106046" w:rsidP="00316860">
            <w:pPr>
              <w:rPr>
                <w:rFonts w:ascii="Times New Roman" w:hAnsi="Times New Roman" w:cs="Times New Roman"/>
              </w:rPr>
            </w:pPr>
            <w:r>
              <w:rPr>
                <w:rFonts w:ascii="Times New Roman" w:hAnsi="Times New Roman" w:cs="Times New Roman" w:hint="eastAsia"/>
                <w:szCs w:val="28"/>
              </w:rPr>
              <w:t>/</w:t>
            </w:r>
          </w:p>
        </w:tc>
      </w:tr>
      <w:tr w:rsidR="00F86064" w:rsidRPr="00F504B7" w14:paraId="7726DC39" w14:textId="7777777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28EB0F1" w14:textId="77777777" w:rsidR="00F86064" w:rsidRPr="00F504B7" w:rsidRDefault="00257880" w:rsidP="00316860">
            <w:pPr>
              <w:rPr>
                <w:rFonts w:ascii="Times New Roman" w:hAnsi="Times New Roman" w:cs="Times New Roman"/>
              </w:rPr>
            </w:pPr>
            <w:r w:rsidRPr="00F504B7">
              <w:rPr>
                <w:rFonts w:ascii="Times New Roman" w:hAnsi="Times New Roman" w:cs="Times New Roman"/>
              </w:rPr>
              <w:t>建设单位（用人单位）职业病危害因素</w:t>
            </w:r>
          </w:p>
        </w:tc>
      </w:tr>
      <w:tr w:rsidR="00F86064" w:rsidRPr="00F504B7" w14:paraId="04D56CC2" w14:textId="77777777" w:rsidTr="00B0719F">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28DB6C45" w14:textId="0F75DB9E" w:rsidR="00F86064" w:rsidRPr="00943F7A" w:rsidRDefault="00F86064" w:rsidP="00C16B36">
            <w:pPr>
              <w:rPr>
                <w:rFonts w:ascii="Times New Roman" w:hAnsi="Times New Roman" w:cs="Times New Roman"/>
                <w:szCs w:val="28"/>
              </w:rPr>
            </w:pPr>
          </w:p>
        </w:tc>
      </w:tr>
      <w:tr w:rsidR="00F86064" w:rsidRPr="00F504B7" w14:paraId="1F598340" w14:textId="7777777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0ABA1237" w14:textId="77777777" w:rsidR="00F86064" w:rsidRPr="00F504B7" w:rsidRDefault="00257880" w:rsidP="00316860">
            <w:pPr>
              <w:rPr>
                <w:rFonts w:ascii="Times New Roman" w:hAnsi="Times New Roman" w:cs="Times New Roman"/>
              </w:rPr>
            </w:pPr>
            <w:r w:rsidRPr="00F504B7">
              <w:rPr>
                <w:rFonts w:ascii="Times New Roman" w:hAnsi="Times New Roman" w:cs="Times New Roman"/>
              </w:rPr>
              <w:t>检测结果</w:t>
            </w:r>
          </w:p>
        </w:tc>
      </w:tr>
      <w:tr w:rsidR="00F86064" w:rsidRPr="00F504B7" w14:paraId="3521E15E" w14:textId="77777777" w:rsidTr="006B6D31">
        <w:trPr>
          <w:trHeight w:val="383"/>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80CFBBA" w14:textId="77777777" w:rsidR="00F86064" w:rsidRPr="00206FFC" w:rsidRDefault="00B0719F" w:rsidP="00206FFC">
            <w:pPr>
              <w:tabs>
                <w:tab w:val="left" w:pos="0"/>
                <w:tab w:val="left" w:pos="540"/>
              </w:tabs>
              <w:snapToGrid w:val="0"/>
              <w:ind w:firstLineChars="200" w:firstLine="420"/>
              <w:rPr>
                <w:rFonts w:ascii="Times New Roman" w:hAnsi="Times New Roman" w:cs="Times New Roman"/>
              </w:rPr>
            </w:pPr>
            <w:r w:rsidRPr="00F504B7">
              <w:rPr>
                <w:rFonts w:ascii="Times New Roman" w:hAnsi="Times New Roman" w:cs="Times New Roman"/>
                <w:szCs w:val="28"/>
              </w:rPr>
              <w:t>/</w:t>
            </w:r>
          </w:p>
        </w:tc>
      </w:tr>
      <w:tr w:rsidR="00F86064" w:rsidRPr="00F504B7" w14:paraId="0B85AA99" w14:textId="7777777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6FCFA1F8" w14:textId="77777777" w:rsidR="00F86064" w:rsidRPr="00F504B7" w:rsidRDefault="00F86064" w:rsidP="00316860">
            <w:pPr>
              <w:rPr>
                <w:rFonts w:ascii="Times New Roman" w:hAnsi="Times New Roman" w:cs="Times New Roman"/>
              </w:rPr>
            </w:pPr>
            <w:r w:rsidRPr="00F504B7">
              <w:rPr>
                <w:rFonts w:ascii="Times New Roman" w:hAnsi="Times New Roman" w:cs="Times New Roman"/>
              </w:rPr>
              <w:t>评价结论与建议</w:t>
            </w:r>
          </w:p>
        </w:tc>
      </w:tr>
      <w:tr w:rsidR="00F86064" w:rsidRPr="00F504B7" w14:paraId="6D8512E5" w14:textId="77777777" w:rsidTr="0031686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21EE5AAB" w14:textId="77777777" w:rsidR="006F1E22" w:rsidRPr="00F504B7" w:rsidRDefault="006F1E22" w:rsidP="00701914">
            <w:pPr>
              <w:adjustRightInd w:val="0"/>
              <w:rPr>
                <w:rFonts w:ascii="Times New Roman" w:hAnsi="Times New Roman" w:cs="Times New Roman"/>
                <w:b/>
                <w:szCs w:val="28"/>
              </w:rPr>
            </w:pPr>
            <w:r w:rsidRPr="00F504B7">
              <w:rPr>
                <w:rFonts w:ascii="Times New Roman" w:hAnsi="Times New Roman" w:cs="Times New Roman"/>
                <w:b/>
                <w:szCs w:val="28"/>
              </w:rPr>
              <w:t>结论</w:t>
            </w:r>
            <w:r w:rsidRPr="00F504B7">
              <w:rPr>
                <w:rFonts w:ascii="Times New Roman" w:hAnsi="Times New Roman" w:cs="Times New Roman"/>
                <w:b/>
                <w:szCs w:val="28"/>
              </w:rPr>
              <w:t>:</w:t>
            </w:r>
          </w:p>
          <w:p w14:paraId="5019169B" w14:textId="1C3F7768" w:rsidR="00DF1E02" w:rsidRPr="00F504B7" w:rsidRDefault="00943F7A" w:rsidP="00DF1E02">
            <w:pPr>
              <w:autoSpaceDE w:val="0"/>
              <w:autoSpaceDN w:val="0"/>
              <w:adjustRightInd w:val="0"/>
              <w:ind w:firstLineChars="200" w:firstLine="420"/>
              <w:jc w:val="left"/>
              <w:rPr>
                <w:rFonts w:hint="eastAsia"/>
                <w:szCs w:val="28"/>
              </w:rPr>
            </w:pPr>
            <w:r w:rsidRPr="00943F7A">
              <w:rPr>
                <w:rFonts w:ascii="Times New Roman" w:hAnsi="Times New Roman" w:cs="Times New Roman"/>
                <w:szCs w:val="28"/>
              </w:rPr>
              <w:t>通过工程分析结合查阅本项目职业病危害预评价报告中的类比数据可知，企业如能按照本设计专篇进行设计，各作业岗位工人职业病危害因素的接触水平应能符合国家职业卫生标准要求，投产后各项职业病防护措施能符合法律、法规、标准的要求。</w:t>
            </w:r>
          </w:p>
        </w:tc>
      </w:tr>
      <w:tr w:rsidR="00B42FEA" w:rsidRPr="00F504B7" w14:paraId="28CFFD9E" w14:textId="77777777" w:rsidTr="0031686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2532CC2F" w14:textId="77777777" w:rsidR="00B42FEA" w:rsidRPr="00F504B7" w:rsidRDefault="00B42FEA" w:rsidP="00E33563">
            <w:pPr>
              <w:adjustRightInd w:val="0"/>
              <w:snapToGrid w:val="0"/>
              <w:ind w:firstLineChars="200" w:firstLine="420"/>
              <w:rPr>
                <w:rFonts w:ascii="Times New Roman" w:hAnsi="Times New Roman" w:cs="Times New Roman"/>
                <w:szCs w:val="28"/>
              </w:rPr>
            </w:pPr>
            <w:r w:rsidRPr="00F504B7">
              <w:rPr>
                <w:rFonts w:ascii="Times New Roman" w:hAnsi="Times New Roman" w:cs="Times New Roman"/>
                <w:szCs w:val="28"/>
              </w:rPr>
              <w:t>技术审查专家组评审意见</w:t>
            </w:r>
          </w:p>
        </w:tc>
      </w:tr>
      <w:tr w:rsidR="00B42FEA" w:rsidRPr="00F504B7" w14:paraId="1D931370" w14:textId="77777777" w:rsidTr="00C92CA5">
        <w:trPr>
          <w:trHeight w:val="2848"/>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6DC16E0" w14:textId="77777777" w:rsidR="00211FF4" w:rsidRPr="00211FF4" w:rsidRDefault="00211FF4" w:rsidP="00211FF4">
            <w:pPr>
              <w:autoSpaceDE w:val="0"/>
              <w:autoSpaceDN w:val="0"/>
              <w:adjustRightInd w:val="0"/>
              <w:ind w:firstLineChars="200" w:firstLine="420"/>
              <w:jc w:val="left"/>
              <w:rPr>
                <w:rFonts w:ascii="Times New Roman" w:hAnsi="Times New Roman" w:cs="Times New Roman"/>
                <w:szCs w:val="28"/>
              </w:rPr>
            </w:pPr>
            <w:r w:rsidRPr="00211FF4">
              <w:rPr>
                <w:rFonts w:ascii="Times New Roman" w:hAnsi="Times New Roman" w:cs="Times New Roman"/>
                <w:szCs w:val="28"/>
              </w:rPr>
              <w:lastRenderedPageBreak/>
              <w:t>一、设计依据较全面、正确、有效；</w:t>
            </w:r>
          </w:p>
          <w:p w14:paraId="646663AB" w14:textId="77777777" w:rsidR="00211FF4" w:rsidRPr="00211FF4" w:rsidRDefault="00211FF4" w:rsidP="00211FF4">
            <w:pPr>
              <w:autoSpaceDE w:val="0"/>
              <w:autoSpaceDN w:val="0"/>
              <w:adjustRightInd w:val="0"/>
              <w:ind w:firstLineChars="200" w:firstLine="420"/>
              <w:jc w:val="left"/>
              <w:rPr>
                <w:rFonts w:ascii="Times New Roman" w:hAnsi="Times New Roman" w:cs="Times New Roman"/>
                <w:szCs w:val="28"/>
              </w:rPr>
            </w:pPr>
            <w:r w:rsidRPr="00211FF4">
              <w:rPr>
                <w:rFonts w:ascii="Times New Roman" w:hAnsi="Times New Roman" w:cs="Times New Roman"/>
                <w:szCs w:val="28"/>
              </w:rPr>
              <w:t>二、职业病防护设施设计专篇中建设项目概述清晰，可能产生职业病危害因素的工作场所、工艺设备、原辅材料等</w:t>
            </w:r>
            <w:proofErr w:type="gramStart"/>
            <w:r w:rsidRPr="00211FF4">
              <w:rPr>
                <w:rFonts w:ascii="Times New Roman" w:hAnsi="Times New Roman" w:cs="Times New Roman"/>
                <w:szCs w:val="28"/>
              </w:rPr>
              <w:t>描述较</w:t>
            </w:r>
            <w:proofErr w:type="gramEnd"/>
            <w:r w:rsidRPr="00211FF4">
              <w:rPr>
                <w:rFonts w:ascii="Times New Roman" w:hAnsi="Times New Roman" w:cs="Times New Roman"/>
                <w:szCs w:val="28"/>
              </w:rPr>
              <w:t>完整、准确，对施工中职业病危害进行了简要分析描述；</w:t>
            </w:r>
          </w:p>
          <w:p w14:paraId="470A7E39" w14:textId="77777777" w:rsidR="00211FF4" w:rsidRPr="00211FF4" w:rsidRDefault="00211FF4" w:rsidP="00211FF4">
            <w:pPr>
              <w:autoSpaceDE w:val="0"/>
              <w:autoSpaceDN w:val="0"/>
              <w:adjustRightInd w:val="0"/>
              <w:ind w:firstLineChars="200" w:firstLine="420"/>
              <w:jc w:val="left"/>
              <w:rPr>
                <w:rFonts w:ascii="Times New Roman" w:hAnsi="Times New Roman" w:cs="Times New Roman"/>
                <w:szCs w:val="28"/>
              </w:rPr>
            </w:pPr>
            <w:r w:rsidRPr="00211FF4">
              <w:rPr>
                <w:rFonts w:ascii="Times New Roman" w:hAnsi="Times New Roman" w:cs="Times New Roman"/>
                <w:szCs w:val="28"/>
              </w:rPr>
              <w:t>三、建设项目产生或者可能产生的职业病危害因素的种类、来源、理化性质、毒理特征、浓度、强度、分布、接触人数及水平、潜在危害性和发生职业病的危险程度分析较全面、客观、准确；</w:t>
            </w:r>
          </w:p>
          <w:p w14:paraId="78992825" w14:textId="77777777" w:rsidR="00211FF4" w:rsidRPr="00211FF4" w:rsidRDefault="00211FF4" w:rsidP="00211FF4">
            <w:pPr>
              <w:autoSpaceDE w:val="0"/>
              <w:autoSpaceDN w:val="0"/>
              <w:adjustRightInd w:val="0"/>
              <w:ind w:firstLineChars="200" w:firstLine="420"/>
              <w:jc w:val="left"/>
              <w:rPr>
                <w:rFonts w:ascii="Times New Roman" w:hAnsi="Times New Roman" w:cs="Times New Roman"/>
                <w:szCs w:val="28"/>
              </w:rPr>
            </w:pPr>
            <w:r w:rsidRPr="00211FF4">
              <w:rPr>
                <w:rFonts w:ascii="Times New Roman" w:hAnsi="Times New Roman" w:cs="Times New Roman"/>
                <w:szCs w:val="28"/>
              </w:rPr>
              <w:t>四、职业病防护设施设计、有关防控措施及其控制性能基本合理、可行；</w:t>
            </w:r>
          </w:p>
          <w:p w14:paraId="26A612AC" w14:textId="77777777" w:rsidR="00211FF4" w:rsidRPr="00211FF4" w:rsidRDefault="00211FF4" w:rsidP="00211FF4">
            <w:pPr>
              <w:autoSpaceDE w:val="0"/>
              <w:autoSpaceDN w:val="0"/>
              <w:adjustRightInd w:val="0"/>
              <w:ind w:firstLineChars="200" w:firstLine="420"/>
              <w:jc w:val="left"/>
              <w:rPr>
                <w:rFonts w:ascii="Times New Roman" w:hAnsi="Times New Roman" w:cs="Times New Roman"/>
                <w:szCs w:val="28"/>
              </w:rPr>
            </w:pPr>
            <w:r w:rsidRPr="00211FF4">
              <w:rPr>
                <w:rFonts w:ascii="Times New Roman" w:hAnsi="Times New Roman" w:cs="Times New Roman"/>
                <w:szCs w:val="28"/>
              </w:rPr>
              <w:t>五、</w:t>
            </w:r>
            <w:proofErr w:type="gramStart"/>
            <w:r w:rsidRPr="00211FF4">
              <w:rPr>
                <w:rFonts w:ascii="Times New Roman" w:hAnsi="Times New Roman" w:cs="Times New Roman"/>
                <w:szCs w:val="28"/>
              </w:rPr>
              <w:t>辅助用室及</w:t>
            </w:r>
            <w:proofErr w:type="gramEnd"/>
            <w:r w:rsidRPr="00211FF4">
              <w:rPr>
                <w:rFonts w:ascii="Times New Roman" w:hAnsi="Times New Roman" w:cs="Times New Roman"/>
                <w:szCs w:val="28"/>
              </w:rPr>
              <w:t>卫生设施的设计情况基本符合相关要求；</w:t>
            </w:r>
          </w:p>
          <w:p w14:paraId="4C271472" w14:textId="77777777" w:rsidR="00211FF4" w:rsidRPr="00211FF4" w:rsidRDefault="00211FF4" w:rsidP="00211FF4">
            <w:pPr>
              <w:autoSpaceDE w:val="0"/>
              <w:autoSpaceDN w:val="0"/>
              <w:adjustRightInd w:val="0"/>
              <w:ind w:firstLineChars="200" w:firstLine="420"/>
              <w:jc w:val="left"/>
              <w:rPr>
                <w:rFonts w:ascii="Times New Roman" w:hAnsi="Times New Roman" w:cs="Times New Roman"/>
                <w:szCs w:val="28"/>
              </w:rPr>
            </w:pPr>
            <w:r w:rsidRPr="00211FF4">
              <w:rPr>
                <w:rFonts w:ascii="Times New Roman" w:hAnsi="Times New Roman" w:cs="Times New Roman"/>
                <w:szCs w:val="28"/>
              </w:rPr>
              <w:t>六、建设单位采取的职业病防治管理措施较全面、合理、可行；</w:t>
            </w:r>
          </w:p>
          <w:p w14:paraId="12482997" w14:textId="77777777" w:rsidR="00211FF4" w:rsidRPr="00211FF4" w:rsidRDefault="00211FF4" w:rsidP="00211FF4">
            <w:pPr>
              <w:autoSpaceDE w:val="0"/>
              <w:autoSpaceDN w:val="0"/>
              <w:adjustRightInd w:val="0"/>
              <w:ind w:firstLineChars="200" w:firstLine="420"/>
              <w:jc w:val="left"/>
              <w:rPr>
                <w:rFonts w:ascii="Times New Roman" w:hAnsi="Times New Roman" w:cs="Times New Roman"/>
                <w:szCs w:val="28"/>
              </w:rPr>
            </w:pPr>
            <w:r w:rsidRPr="00211FF4">
              <w:rPr>
                <w:rFonts w:ascii="Times New Roman" w:hAnsi="Times New Roman" w:cs="Times New Roman"/>
                <w:szCs w:val="28"/>
              </w:rPr>
              <w:t>七、对预评价报告中职业病危害控制措施、防治对策及建议已采纳；</w:t>
            </w:r>
          </w:p>
          <w:p w14:paraId="757046F7" w14:textId="77777777" w:rsidR="00211FF4" w:rsidRPr="00211FF4" w:rsidRDefault="00211FF4" w:rsidP="00211FF4">
            <w:pPr>
              <w:autoSpaceDE w:val="0"/>
              <w:autoSpaceDN w:val="0"/>
              <w:adjustRightInd w:val="0"/>
              <w:ind w:firstLineChars="200" w:firstLine="420"/>
              <w:jc w:val="left"/>
              <w:rPr>
                <w:rFonts w:ascii="Times New Roman" w:hAnsi="Times New Roman" w:cs="Times New Roman"/>
                <w:szCs w:val="28"/>
              </w:rPr>
            </w:pPr>
            <w:r w:rsidRPr="00211FF4">
              <w:rPr>
                <w:rFonts w:ascii="Times New Roman" w:hAnsi="Times New Roman" w:cs="Times New Roman"/>
                <w:szCs w:val="28"/>
              </w:rPr>
              <w:t>八、职业病防护设施投资预算满足要求；</w:t>
            </w:r>
          </w:p>
          <w:p w14:paraId="6F5F6C03" w14:textId="77777777" w:rsidR="00211FF4" w:rsidRPr="00211FF4" w:rsidRDefault="00211FF4" w:rsidP="00211FF4">
            <w:pPr>
              <w:autoSpaceDE w:val="0"/>
              <w:autoSpaceDN w:val="0"/>
              <w:adjustRightInd w:val="0"/>
              <w:ind w:firstLineChars="200" w:firstLine="420"/>
              <w:jc w:val="left"/>
              <w:rPr>
                <w:rFonts w:ascii="Times New Roman" w:hAnsi="Times New Roman" w:cs="Times New Roman"/>
                <w:szCs w:val="28"/>
              </w:rPr>
            </w:pPr>
            <w:r w:rsidRPr="00211FF4">
              <w:rPr>
                <w:rFonts w:ascii="Times New Roman" w:hAnsi="Times New Roman" w:cs="Times New Roman"/>
                <w:szCs w:val="28"/>
              </w:rPr>
              <w:t>九、可能出现的职业病危害事故的预防及应急措施基本具备可行性和针对性；</w:t>
            </w:r>
          </w:p>
          <w:p w14:paraId="3ABF99B7" w14:textId="77777777" w:rsidR="00211FF4" w:rsidRPr="00211FF4" w:rsidRDefault="00211FF4" w:rsidP="00211FF4">
            <w:pPr>
              <w:autoSpaceDE w:val="0"/>
              <w:autoSpaceDN w:val="0"/>
              <w:adjustRightInd w:val="0"/>
              <w:ind w:firstLineChars="200" w:firstLine="420"/>
              <w:jc w:val="left"/>
              <w:rPr>
                <w:rFonts w:ascii="Times New Roman" w:hAnsi="Times New Roman" w:cs="Times New Roman"/>
                <w:szCs w:val="28"/>
              </w:rPr>
            </w:pPr>
            <w:r w:rsidRPr="00211FF4">
              <w:rPr>
                <w:rFonts w:ascii="Times New Roman" w:hAnsi="Times New Roman" w:cs="Times New Roman"/>
                <w:szCs w:val="28"/>
              </w:rPr>
              <w:t>十、可以达到的预期效果及评价客观、正确。</w:t>
            </w:r>
          </w:p>
          <w:p w14:paraId="6378C73D" w14:textId="77777777" w:rsidR="00211FF4" w:rsidRPr="00211FF4" w:rsidRDefault="00211FF4" w:rsidP="00211FF4">
            <w:pPr>
              <w:autoSpaceDE w:val="0"/>
              <w:autoSpaceDN w:val="0"/>
              <w:adjustRightInd w:val="0"/>
              <w:ind w:firstLineChars="200" w:firstLine="420"/>
              <w:jc w:val="left"/>
              <w:rPr>
                <w:rFonts w:ascii="Times New Roman" w:hAnsi="Times New Roman" w:cs="Times New Roman"/>
                <w:szCs w:val="28"/>
              </w:rPr>
            </w:pPr>
            <w:r w:rsidRPr="00211FF4">
              <w:rPr>
                <w:rFonts w:ascii="Times New Roman" w:hAnsi="Times New Roman" w:cs="Times New Roman"/>
                <w:szCs w:val="28"/>
              </w:rPr>
              <w:t>十一、专家组建议</w:t>
            </w:r>
          </w:p>
          <w:p w14:paraId="2B804D1F" w14:textId="77777777" w:rsidR="00211FF4" w:rsidRPr="00211FF4" w:rsidRDefault="00211FF4" w:rsidP="00211FF4">
            <w:pPr>
              <w:autoSpaceDE w:val="0"/>
              <w:autoSpaceDN w:val="0"/>
              <w:adjustRightInd w:val="0"/>
              <w:ind w:firstLineChars="200" w:firstLine="420"/>
              <w:jc w:val="left"/>
              <w:rPr>
                <w:rFonts w:ascii="Times New Roman" w:hAnsi="Times New Roman" w:cs="Times New Roman" w:hint="eastAsia"/>
                <w:szCs w:val="28"/>
              </w:rPr>
            </w:pPr>
            <w:r w:rsidRPr="00211FF4">
              <w:rPr>
                <w:rFonts w:ascii="Times New Roman" w:hAnsi="Times New Roman" w:cs="Times New Roman" w:hint="eastAsia"/>
                <w:szCs w:val="28"/>
              </w:rPr>
              <w:t>细化本项目应急救援设施的设计。</w:t>
            </w:r>
          </w:p>
          <w:p w14:paraId="741B6F8E" w14:textId="77777777" w:rsidR="00211FF4" w:rsidRPr="00211FF4" w:rsidRDefault="00211FF4" w:rsidP="00211FF4">
            <w:pPr>
              <w:autoSpaceDE w:val="0"/>
              <w:autoSpaceDN w:val="0"/>
              <w:adjustRightInd w:val="0"/>
              <w:ind w:firstLineChars="200" w:firstLine="420"/>
              <w:jc w:val="left"/>
              <w:rPr>
                <w:rFonts w:ascii="Times New Roman" w:hAnsi="Times New Roman" w:cs="Times New Roman"/>
                <w:szCs w:val="28"/>
              </w:rPr>
            </w:pPr>
            <w:r w:rsidRPr="00211FF4">
              <w:rPr>
                <w:rFonts w:ascii="Times New Roman" w:hAnsi="Times New Roman" w:cs="Times New Roman"/>
                <w:szCs w:val="28"/>
              </w:rPr>
              <w:t>十二、评审结论</w:t>
            </w:r>
          </w:p>
          <w:p w14:paraId="0A87FA1E" w14:textId="776C0FE5" w:rsidR="00B42FEA" w:rsidRPr="00211FF4" w:rsidRDefault="00211FF4" w:rsidP="00211FF4">
            <w:pPr>
              <w:autoSpaceDE w:val="0"/>
              <w:autoSpaceDN w:val="0"/>
              <w:adjustRightInd w:val="0"/>
              <w:ind w:firstLineChars="200" w:firstLine="420"/>
              <w:jc w:val="left"/>
              <w:rPr>
                <w:rFonts w:ascii="Times New Roman" w:hAnsi="Times New Roman" w:cs="Times New Roman"/>
                <w:szCs w:val="28"/>
              </w:rPr>
            </w:pPr>
            <w:r w:rsidRPr="00211FF4">
              <w:rPr>
                <w:rFonts w:ascii="Times New Roman" w:hAnsi="Times New Roman" w:cs="Times New Roman"/>
                <w:szCs w:val="28"/>
              </w:rPr>
              <w:t>专家组同意修改后通过该《设计专篇》，设计单位应按照专家组建议对《设计专篇》进行修改，修改后的《设计专篇》须经专家组长签字确认。</w:t>
            </w:r>
          </w:p>
        </w:tc>
      </w:tr>
    </w:tbl>
    <w:p w14:paraId="2E5D6E8E" w14:textId="77777777" w:rsidR="00B17E07" w:rsidRPr="00F86064" w:rsidRDefault="00B17E07" w:rsidP="00C92CA5"/>
    <w:sectPr w:rsidR="00B17E07" w:rsidRPr="00F86064"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32F61" w14:textId="77777777" w:rsidR="006B78DC" w:rsidRDefault="006B78DC" w:rsidP="00F86064">
      <w:r>
        <w:separator/>
      </w:r>
    </w:p>
  </w:endnote>
  <w:endnote w:type="continuationSeparator" w:id="0">
    <w:p w14:paraId="4C004A4C" w14:textId="77777777" w:rsidR="006B78DC" w:rsidRDefault="006B78DC"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2557EB" w14:textId="77777777" w:rsidR="006B78DC" w:rsidRDefault="006B78DC" w:rsidP="00F86064">
      <w:r>
        <w:separator/>
      </w:r>
    </w:p>
  </w:footnote>
  <w:footnote w:type="continuationSeparator" w:id="0">
    <w:p w14:paraId="3AFBBE91" w14:textId="77777777" w:rsidR="006B78DC" w:rsidRDefault="006B78DC"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175847"/>
    <w:multiLevelType w:val="hybridMultilevel"/>
    <w:tmpl w:val="9C7E364A"/>
    <w:lvl w:ilvl="0" w:tplc="0CE28536">
      <w:start w:val="1"/>
      <w:numFmt w:val="decimal"/>
      <w:lvlText w:val="（%1）"/>
      <w:lvlJc w:val="left"/>
      <w:pPr>
        <w:ind w:left="420" w:hanging="42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21585D1F"/>
    <w:multiLevelType w:val="hybridMultilevel"/>
    <w:tmpl w:val="95208A52"/>
    <w:lvl w:ilvl="0" w:tplc="8D987F62">
      <w:start w:val="1"/>
      <w:numFmt w:val="decimal"/>
      <w:lvlText w:val="5.%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7CA224D9"/>
    <w:multiLevelType w:val="hybridMultilevel"/>
    <w:tmpl w:val="BF92CABA"/>
    <w:lvl w:ilvl="0" w:tplc="2E946936">
      <w:start w:val="6"/>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7E25154F"/>
    <w:multiLevelType w:val="hybridMultilevel"/>
    <w:tmpl w:val="9C7E364A"/>
    <w:lvl w:ilvl="0" w:tplc="0CE28536">
      <w:start w:val="1"/>
      <w:numFmt w:val="decimal"/>
      <w:lvlText w:val="（%1）"/>
      <w:lvlJc w:val="left"/>
      <w:pPr>
        <w:ind w:left="1697" w:hanging="420"/>
      </w:pPr>
      <w:rPr>
        <w:rFonts w:hint="default"/>
        <w:lang w:val="en-US"/>
      </w:rPr>
    </w:lvl>
    <w:lvl w:ilvl="1" w:tplc="04090019" w:tentative="1">
      <w:start w:val="1"/>
      <w:numFmt w:val="lowerLetter"/>
      <w:lvlText w:val="%2)"/>
      <w:lvlJc w:val="left"/>
      <w:pPr>
        <w:ind w:left="2117" w:hanging="420"/>
      </w:pPr>
    </w:lvl>
    <w:lvl w:ilvl="2" w:tplc="0409001B" w:tentative="1">
      <w:start w:val="1"/>
      <w:numFmt w:val="lowerRoman"/>
      <w:lvlText w:val="%3."/>
      <w:lvlJc w:val="right"/>
      <w:pPr>
        <w:ind w:left="2537" w:hanging="420"/>
      </w:pPr>
    </w:lvl>
    <w:lvl w:ilvl="3" w:tplc="0409000F" w:tentative="1">
      <w:start w:val="1"/>
      <w:numFmt w:val="decimal"/>
      <w:lvlText w:val="%4."/>
      <w:lvlJc w:val="left"/>
      <w:pPr>
        <w:ind w:left="2957" w:hanging="420"/>
      </w:pPr>
    </w:lvl>
    <w:lvl w:ilvl="4" w:tplc="04090019" w:tentative="1">
      <w:start w:val="1"/>
      <w:numFmt w:val="lowerLetter"/>
      <w:lvlText w:val="%5)"/>
      <w:lvlJc w:val="left"/>
      <w:pPr>
        <w:ind w:left="3377" w:hanging="420"/>
      </w:pPr>
    </w:lvl>
    <w:lvl w:ilvl="5" w:tplc="0409001B" w:tentative="1">
      <w:start w:val="1"/>
      <w:numFmt w:val="lowerRoman"/>
      <w:lvlText w:val="%6."/>
      <w:lvlJc w:val="right"/>
      <w:pPr>
        <w:ind w:left="3797" w:hanging="420"/>
      </w:pPr>
    </w:lvl>
    <w:lvl w:ilvl="6" w:tplc="0409000F" w:tentative="1">
      <w:start w:val="1"/>
      <w:numFmt w:val="decimal"/>
      <w:lvlText w:val="%7."/>
      <w:lvlJc w:val="left"/>
      <w:pPr>
        <w:ind w:left="4217" w:hanging="420"/>
      </w:pPr>
    </w:lvl>
    <w:lvl w:ilvl="7" w:tplc="04090019" w:tentative="1">
      <w:start w:val="1"/>
      <w:numFmt w:val="lowerLetter"/>
      <w:lvlText w:val="%8)"/>
      <w:lvlJc w:val="left"/>
      <w:pPr>
        <w:ind w:left="4637" w:hanging="420"/>
      </w:pPr>
    </w:lvl>
    <w:lvl w:ilvl="8" w:tplc="0409001B" w:tentative="1">
      <w:start w:val="1"/>
      <w:numFmt w:val="lowerRoman"/>
      <w:lvlText w:val="%9."/>
      <w:lvlJc w:val="right"/>
      <w:pPr>
        <w:ind w:left="5057" w:hanging="420"/>
      </w:pPr>
    </w:lvl>
  </w:abstractNum>
  <w:num w:numId="1" w16cid:durableId="962270551">
    <w:abstractNumId w:val="1"/>
  </w:num>
  <w:num w:numId="2" w16cid:durableId="1306592428">
    <w:abstractNumId w:val="3"/>
  </w:num>
  <w:num w:numId="3" w16cid:durableId="118376968">
    <w:abstractNumId w:val="0"/>
  </w:num>
  <w:num w:numId="4" w16cid:durableId="9211853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31C4A"/>
    <w:rsid w:val="00047595"/>
    <w:rsid w:val="00047D73"/>
    <w:rsid w:val="0005417D"/>
    <w:rsid w:val="000641DB"/>
    <w:rsid w:val="0007443E"/>
    <w:rsid w:val="000A1057"/>
    <w:rsid w:val="000D3C35"/>
    <w:rsid w:val="000D427F"/>
    <w:rsid w:val="000E5DFB"/>
    <w:rsid w:val="00106046"/>
    <w:rsid w:val="0011440B"/>
    <w:rsid w:val="00120D44"/>
    <w:rsid w:val="00143215"/>
    <w:rsid w:val="0015152C"/>
    <w:rsid w:val="001640F0"/>
    <w:rsid w:val="001A0876"/>
    <w:rsid w:val="001F46C9"/>
    <w:rsid w:val="00206FFC"/>
    <w:rsid w:val="00211FF4"/>
    <w:rsid w:val="00241A79"/>
    <w:rsid w:val="00242F6E"/>
    <w:rsid w:val="00257880"/>
    <w:rsid w:val="002B79F4"/>
    <w:rsid w:val="002C131C"/>
    <w:rsid w:val="002D06BB"/>
    <w:rsid w:val="002F4583"/>
    <w:rsid w:val="0031004F"/>
    <w:rsid w:val="00316860"/>
    <w:rsid w:val="003374F4"/>
    <w:rsid w:val="00367CB0"/>
    <w:rsid w:val="003C1514"/>
    <w:rsid w:val="003D4815"/>
    <w:rsid w:val="003F6478"/>
    <w:rsid w:val="00420AC5"/>
    <w:rsid w:val="00436FEC"/>
    <w:rsid w:val="00467281"/>
    <w:rsid w:val="00475F0F"/>
    <w:rsid w:val="00485836"/>
    <w:rsid w:val="004B1F67"/>
    <w:rsid w:val="004F2C4F"/>
    <w:rsid w:val="0050551E"/>
    <w:rsid w:val="00510279"/>
    <w:rsid w:val="00522814"/>
    <w:rsid w:val="00522C8E"/>
    <w:rsid w:val="005429DB"/>
    <w:rsid w:val="00562E1F"/>
    <w:rsid w:val="0057738A"/>
    <w:rsid w:val="0059625D"/>
    <w:rsid w:val="005A6E60"/>
    <w:rsid w:val="005F16E6"/>
    <w:rsid w:val="00611F39"/>
    <w:rsid w:val="00613104"/>
    <w:rsid w:val="00635AFF"/>
    <w:rsid w:val="006463E8"/>
    <w:rsid w:val="00650C4D"/>
    <w:rsid w:val="00663D60"/>
    <w:rsid w:val="006A03EE"/>
    <w:rsid w:val="006B3B2C"/>
    <w:rsid w:val="006B661A"/>
    <w:rsid w:val="006B6D31"/>
    <w:rsid w:val="006B78DC"/>
    <w:rsid w:val="006F1E22"/>
    <w:rsid w:val="00701914"/>
    <w:rsid w:val="00711AB0"/>
    <w:rsid w:val="0073054C"/>
    <w:rsid w:val="00735CAF"/>
    <w:rsid w:val="00747DF7"/>
    <w:rsid w:val="007561E8"/>
    <w:rsid w:val="00756484"/>
    <w:rsid w:val="0076687D"/>
    <w:rsid w:val="007C7BED"/>
    <w:rsid w:val="007E735E"/>
    <w:rsid w:val="007F27EE"/>
    <w:rsid w:val="007F5549"/>
    <w:rsid w:val="00817317"/>
    <w:rsid w:val="00883DA3"/>
    <w:rsid w:val="008C097E"/>
    <w:rsid w:val="008C1364"/>
    <w:rsid w:val="008C427F"/>
    <w:rsid w:val="008E33ED"/>
    <w:rsid w:val="00902E17"/>
    <w:rsid w:val="00943F7A"/>
    <w:rsid w:val="00946339"/>
    <w:rsid w:val="00957C3A"/>
    <w:rsid w:val="0096350F"/>
    <w:rsid w:val="00964EE0"/>
    <w:rsid w:val="009B1154"/>
    <w:rsid w:val="009C00ED"/>
    <w:rsid w:val="009E2FE4"/>
    <w:rsid w:val="009E5FB0"/>
    <w:rsid w:val="00A00CDD"/>
    <w:rsid w:val="00A0132E"/>
    <w:rsid w:val="00A160E8"/>
    <w:rsid w:val="00A2324E"/>
    <w:rsid w:val="00A31C70"/>
    <w:rsid w:val="00A458E3"/>
    <w:rsid w:val="00A720CA"/>
    <w:rsid w:val="00A76523"/>
    <w:rsid w:val="00AB21E4"/>
    <w:rsid w:val="00AE5F4D"/>
    <w:rsid w:val="00AE746E"/>
    <w:rsid w:val="00AF03AD"/>
    <w:rsid w:val="00AF2F58"/>
    <w:rsid w:val="00AF4A8B"/>
    <w:rsid w:val="00AF54B1"/>
    <w:rsid w:val="00AF65A2"/>
    <w:rsid w:val="00AF6871"/>
    <w:rsid w:val="00B0719F"/>
    <w:rsid w:val="00B17E07"/>
    <w:rsid w:val="00B23E9B"/>
    <w:rsid w:val="00B42FEA"/>
    <w:rsid w:val="00B81922"/>
    <w:rsid w:val="00BC69BB"/>
    <w:rsid w:val="00BD2833"/>
    <w:rsid w:val="00BE7FD0"/>
    <w:rsid w:val="00C16B36"/>
    <w:rsid w:val="00C92CA5"/>
    <w:rsid w:val="00C94DF7"/>
    <w:rsid w:val="00CA4CD1"/>
    <w:rsid w:val="00CB0655"/>
    <w:rsid w:val="00CF2AB9"/>
    <w:rsid w:val="00CF4DCB"/>
    <w:rsid w:val="00D46BD7"/>
    <w:rsid w:val="00D57285"/>
    <w:rsid w:val="00DF1E02"/>
    <w:rsid w:val="00DF75D9"/>
    <w:rsid w:val="00E16DD4"/>
    <w:rsid w:val="00E33563"/>
    <w:rsid w:val="00E63895"/>
    <w:rsid w:val="00EC0811"/>
    <w:rsid w:val="00EE17F1"/>
    <w:rsid w:val="00EE6E5D"/>
    <w:rsid w:val="00EF5B22"/>
    <w:rsid w:val="00F11002"/>
    <w:rsid w:val="00F118EB"/>
    <w:rsid w:val="00F17947"/>
    <w:rsid w:val="00F504B7"/>
    <w:rsid w:val="00F82C62"/>
    <w:rsid w:val="00F86064"/>
    <w:rsid w:val="00FE3D59"/>
    <w:rsid w:val="00FE3F4F"/>
    <w:rsid w:val="00FF41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30A24C"/>
  <w15:docId w15:val="{F8663777-0553-4334-A592-7F8ED3498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styleId="a9">
    <w:name w:val="List Paragraph"/>
    <w:basedOn w:val="a"/>
    <w:link w:val="aa"/>
    <w:uiPriority w:val="34"/>
    <w:qFormat/>
    <w:rsid w:val="00701914"/>
    <w:pPr>
      <w:widowControl/>
      <w:ind w:firstLineChars="200" w:firstLine="420"/>
      <w:jc w:val="left"/>
    </w:pPr>
  </w:style>
  <w:style w:type="paragraph" w:customStyle="1" w:styleId="3">
    <w:name w:val="列出段落3"/>
    <w:basedOn w:val="a"/>
    <w:uiPriority w:val="99"/>
    <w:semiHidden/>
    <w:unhideWhenUsed/>
    <w:rsid w:val="00701914"/>
    <w:pPr>
      <w:ind w:firstLineChars="200" w:firstLine="420"/>
    </w:pPr>
    <w:rPr>
      <w:rFonts w:ascii="Times New Roman" w:eastAsia="宋体" w:hAnsi="Times New Roman" w:cs="Times New Roman"/>
      <w:szCs w:val="24"/>
    </w:rPr>
  </w:style>
  <w:style w:type="character" w:customStyle="1" w:styleId="ab">
    <w:name w:val="批注文字 字符"/>
    <w:link w:val="ac"/>
    <w:qFormat/>
    <w:rsid w:val="00B0719F"/>
    <w:rPr>
      <w:rFonts w:ascii="Times New Roman" w:eastAsia="宋体" w:hAnsi="Times New Roman" w:cs="Times New Roman"/>
      <w:szCs w:val="20"/>
    </w:rPr>
  </w:style>
  <w:style w:type="paragraph" w:styleId="ac">
    <w:name w:val="annotation text"/>
    <w:basedOn w:val="a"/>
    <w:link w:val="ab"/>
    <w:qFormat/>
    <w:rsid w:val="00B0719F"/>
    <w:pPr>
      <w:widowControl/>
      <w:jc w:val="left"/>
    </w:pPr>
    <w:rPr>
      <w:rFonts w:ascii="Times New Roman" w:eastAsia="宋体" w:hAnsi="Times New Roman" w:cs="Times New Roman"/>
      <w:szCs w:val="20"/>
    </w:rPr>
  </w:style>
  <w:style w:type="character" w:customStyle="1" w:styleId="Char1">
    <w:name w:val="批注文字 Char1"/>
    <w:basedOn w:val="a0"/>
    <w:uiPriority w:val="99"/>
    <w:semiHidden/>
    <w:rsid w:val="00B0719F"/>
  </w:style>
  <w:style w:type="character" w:customStyle="1" w:styleId="ad">
    <w:name w:val="脚注文本 字符"/>
    <w:link w:val="ae"/>
    <w:qFormat/>
    <w:rsid w:val="00AF4A8B"/>
    <w:rPr>
      <w:rFonts w:ascii="Times New Roman" w:eastAsia="宋体" w:hAnsi="Times New Roman" w:cs="Times New Roman"/>
      <w:sz w:val="18"/>
      <w:szCs w:val="18"/>
    </w:rPr>
  </w:style>
  <w:style w:type="paragraph" w:styleId="ae">
    <w:name w:val="footnote text"/>
    <w:basedOn w:val="a"/>
    <w:link w:val="ad"/>
    <w:qFormat/>
    <w:rsid w:val="00AF4A8B"/>
    <w:pPr>
      <w:widowControl/>
      <w:snapToGrid w:val="0"/>
      <w:jc w:val="left"/>
    </w:pPr>
    <w:rPr>
      <w:rFonts w:ascii="Times New Roman" w:eastAsia="宋体" w:hAnsi="Times New Roman" w:cs="Times New Roman"/>
      <w:sz w:val="18"/>
      <w:szCs w:val="18"/>
    </w:rPr>
  </w:style>
  <w:style w:type="character" w:customStyle="1" w:styleId="Char10">
    <w:name w:val="脚注文本 Char1"/>
    <w:basedOn w:val="a0"/>
    <w:uiPriority w:val="99"/>
    <w:semiHidden/>
    <w:rsid w:val="00AF4A8B"/>
    <w:rPr>
      <w:sz w:val="18"/>
      <w:szCs w:val="18"/>
    </w:rPr>
  </w:style>
  <w:style w:type="character" w:customStyle="1" w:styleId="aa">
    <w:name w:val="列表段落 字符"/>
    <w:basedOn w:val="a0"/>
    <w:link w:val="a9"/>
    <w:uiPriority w:val="34"/>
    <w:qFormat/>
    <w:rsid w:val="00AF2F58"/>
  </w:style>
  <w:style w:type="paragraph" w:styleId="2">
    <w:name w:val="Body Text Indent 2"/>
    <w:basedOn w:val="a"/>
    <w:link w:val="20"/>
    <w:rsid w:val="0059625D"/>
    <w:pPr>
      <w:tabs>
        <w:tab w:val="left" w:pos="900"/>
        <w:tab w:val="left" w:pos="1260"/>
        <w:tab w:val="left" w:pos="1440"/>
      </w:tabs>
      <w:ind w:firstLineChars="200" w:firstLine="600"/>
    </w:pPr>
    <w:rPr>
      <w:rFonts w:ascii="宋体" w:eastAsia="宋体" w:hAnsi="宋体" w:cs="Times New Roman"/>
      <w:sz w:val="30"/>
      <w:szCs w:val="24"/>
    </w:rPr>
  </w:style>
  <w:style w:type="character" w:customStyle="1" w:styleId="20">
    <w:name w:val="正文文本缩进 2 字符"/>
    <w:basedOn w:val="a0"/>
    <w:link w:val="2"/>
    <w:rsid w:val="0059625D"/>
    <w:rPr>
      <w:rFonts w:ascii="宋体" w:eastAsia="宋体" w:hAnsi="宋体" w:cs="Times New Roman"/>
      <w:sz w:val="3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34810">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B5E17B-FF0B-4093-9EFE-5AE6DCD50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Pages>
  <Words>171</Words>
  <Characters>975</Characters>
  <Application>Microsoft Office Word</Application>
  <DocSecurity>0</DocSecurity>
  <Lines>8</Lines>
  <Paragraphs>2</Paragraphs>
  <ScaleCrop>false</ScaleCrop>
  <Company>CHINA</Company>
  <LinksUpToDate>false</LinksUpToDate>
  <CharactersWithSpaces>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Lee</cp:lastModifiedBy>
  <cp:revision>62</cp:revision>
  <dcterms:created xsi:type="dcterms:W3CDTF">2023-06-21T06:47:00Z</dcterms:created>
  <dcterms:modified xsi:type="dcterms:W3CDTF">2026-07-24T08:47:00Z</dcterms:modified>
</cp:coreProperties>
</file>